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B2BF" w14:textId="0B27962D" w:rsidR="0098167D" w:rsidRPr="00E37719" w:rsidRDefault="00772064" w:rsidP="00772064">
      <w:pPr>
        <w:jc w:val="center"/>
        <w:rPr>
          <w:rFonts w:ascii="Outfit" w:hAnsi="Outfit"/>
        </w:rPr>
      </w:pPr>
      <w:r w:rsidRPr="00E37719">
        <w:rPr>
          <w:rFonts w:ascii="Outfit" w:hAnsi="Outfit"/>
          <w:noProof/>
          <w:lang w:eastAsia="en-GB"/>
        </w:rPr>
        <mc:AlternateContent>
          <mc:Choice Requires="wps">
            <w:drawing>
              <wp:anchor distT="0" distB="0" distL="114300" distR="114300" simplePos="0" relativeHeight="251658240" behindDoc="0" locked="0" layoutInCell="1" allowOverlap="1" wp14:anchorId="384BAA8B" wp14:editId="08B8E1D1">
                <wp:simplePos x="0" y="0"/>
                <wp:positionH relativeFrom="margin">
                  <wp:align>left</wp:align>
                </wp:positionH>
                <wp:positionV relativeFrom="paragraph">
                  <wp:posOffset>1037590</wp:posOffset>
                </wp:positionV>
                <wp:extent cx="6295300" cy="402799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6295300" cy="4027990"/>
                        </a:xfrm>
                        <a:prstGeom prst="rect">
                          <a:avLst/>
                        </a:prstGeom>
                        <a:noFill/>
                        <a:ln w="6350">
                          <a:noFill/>
                        </a:ln>
                      </wps:spPr>
                      <wps:txbx>
                        <w:txbxContent>
                          <w:p w14:paraId="1FAD3674" w14:textId="7AA4395B" w:rsidR="00147642" w:rsidRPr="00E37719" w:rsidRDefault="00147642" w:rsidP="002F4B89">
                            <w:pPr>
                              <w:spacing w:after="0"/>
                              <w:jc w:val="center"/>
                              <w:rPr>
                                <w:rFonts w:ascii="Outfit" w:hAnsi="Outfit"/>
                                <w:b/>
                                <w:bCs/>
                                <w:color w:val="000C30"/>
                                <w:sz w:val="52"/>
                                <w:szCs w:val="52"/>
                              </w:rPr>
                            </w:pPr>
                            <w:r w:rsidRPr="00E37719">
                              <w:rPr>
                                <w:rFonts w:ascii="Outfit" w:hAnsi="Outfit"/>
                                <w:b/>
                                <w:bCs/>
                                <w:color w:val="000C30"/>
                                <w:sz w:val="52"/>
                                <w:szCs w:val="52"/>
                              </w:rPr>
                              <w:t>Personal, Social, Health and Economic Education (PSHE) Policy</w:t>
                            </w:r>
                          </w:p>
                          <w:p w14:paraId="530EC2D3" w14:textId="11F13449" w:rsidR="00147642" w:rsidRDefault="00147642" w:rsidP="002F4B89">
                            <w:pPr>
                              <w:spacing w:after="0"/>
                              <w:jc w:val="center"/>
                              <w:rPr>
                                <w:rFonts w:ascii="Outfit" w:hAnsi="Outfit"/>
                                <w:b/>
                                <w:bCs/>
                                <w:color w:val="000C30"/>
                                <w:sz w:val="52"/>
                                <w:szCs w:val="52"/>
                              </w:rPr>
                            </w:pPr>
                            <w:r>
                              <w:rPr>
                                <w:rFonts w:ascii="Outfit" w:hAnsi="Outfit"/>
                                <w:b/>
                                <w:bCs/>
                                <w:color w:val="000C30"/>
                                <w:sz w:val="52"/>
                                <w:szCs w:val="52"/>
                              </w:rPr>
                              <w:t>i</w:t>
                            </w:r>
                            <w:r w:rsidRPr="00E37719">
                              <w:rPr>
                                <w:rFonts w:ascii="Outfit" w:hAnsi="Outfit"/>
                                <w:b/>
                                <w:bCs/>
                                <w:color w:val="000C30"/>
                                <w:sz w:val="52"/>
                                <w:szCs w:val="52"/>
                              </w:rPr>
                              <w:t>ncluding Relationships</w:t>
                            </w:r>
                            <w:r>
                              <w:rPr>
                                <w:rFonts w:ascii="Outfit" w:hAnsi="Outfit"/>
                                <w:b/>
                                <w:bCs/>
                                <w:color w:val="000C30"/>
                                <w:sz w:val="52"/>
                                <w:szCs w:val="52"/>
                              </w:rPr>
                              <w:t>, Sex</w:t>
                            </w:r>
                            <w:r w:rsidRPr="00E37719">
                              <w:rPr>
                                <w:rFonts w:ascii="Outfit" w:hAnsi="Outfit"/>
                                <w:b/>
                                <w:bCs/>
                                <w:color w:val="000C30"/>
                                <w:sz w:val="52"/>
                                <w:szCs w:val="52"/>
                              </w:rPr>
                              <w:t xml:space="preserve"> and Health Education</w:t>
                            </w:r>
                            <w:r>
                              <w:rPr>
                                <w:rFonts w:ascii="Outfit" w:hAnsi="Outfit"/>
                                <w:b/>
                                <w:bCs/>
                                <w:color w:val="000C30"/>
                                <w:sz w:val="52"/>
                                <w:szCs w:val="52"/>
                              </w:rPr>
                              <w:t xml:space="preserve"> (RSHE)</w:t>
                            </w:r>
                          </w:p>
                          <w:p w14:paraId="64244110" w14:textId="77777777" w:rsidR="00147642" w:rsidRDefault="00147642" w:rsidP="002F4B89">
                            <w:pPr>
                              <w:spacing w:after="0"/>
                              <w:jc w:val="center"/>
                              <w:rPr>
                                <w:rFonts w:ascii="Outfit" w:hAnsi="Outfit"/>
                                <w:b/>
                                <w:bCs/>
                                <w:color w:val="000C30"/>
                                <w:sz w:val="52"/>
                                <w:szCs w:val="52"/>
                              </w:rPr>
                            </w:pPr>
                          </w:p>
                          <w:p w14:paraId="3FC2B57D" w14:textId="39EC8909" w:rsidR="00147642" w:rsidRPr="00134336" w:rsidRDefault="00147642" w:rsidP="002F4B89">
                            <w:pPr>
                              <w:spacing w:after="0"/>
                              <w:jc w:val="center"/>
                              <w:rPr>
                                <w:rFonts w:ascii="Outfit" w:hAnsi="Outfit"/>
                                <w:i/>
                                <w:iCs/>
                                <w:color w:val="000C30"/>
                                <w:sz w:val="36"/>
                                <w:szCs w:val="36"/>
                              </w:rPr>
                            </w:pPr>
                            <w:r w:rsidRPr="00134336">
                              <w:rPr>
                                <w:rFonts w:ascii="Outfit" w:hAnsi="Outfit"/>
                                <w:i/>
                                <w:iCs/>
                                <w:color w:val="000C30"/>
                                <w:sz w:val="36"/>
                                <w:szCs w:val="36"/>
                              </w:rPr>
                              <w:t xml:space="preserve">Please use this </w:t>
                            </w:r>
                            <w:r>
                              <w:rPr>
                                <w:rFonts w:ascii="Outfit" w:hAnsi="Outfit"/>
                                <w:i/>
                                <w:iCs/>
                                <w:color w:val="000C30"/>
                                <w:sz w:val="36"/>
                                <w:szCs w:val="36"/>
                              </w:rPr>
                              <w:t xml:space="preserve">draft policy template (December 2025) </w:t>
                            </w:r>
                            <w:r w:rsidRPr="00134336">
                              <w:rPr>
                                <w:rFonts w:ascii="Outfit" w:hAnsi="Outfit"/>
                                <w:i/>
                                <w:iCs/>
                                <w:color w:val="000C30"/>
                                <w:sz w:val="36"/>
                                <w:szCs w:val="36"/>
                              </w:rPr>
                              <w:t xml:space="preserve">to help you build your PSHE policy in line with the DfE 2025 RSHE Guidance, paying particular attention to text in red font. </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BAA8B" id="_x0000_t202" coordsize="21600,21600" o:spt="202" path="m,l,21600r21600,l21600,xe">
                <v:stroke joinstyle="miter"/>
                <v:path gradientshapeok="t" o:connecttype="rect"/>
              </v:shapetype>
              <v:shape id="Text Box 6" o:spid="_x0000_s1026" type="#_x0000_t202" style="position:absolute;left:0;text-align:left;margin-left:0;margin-top:81.7pt;width:495.7pt;height:317.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" filled="f" stroked="f" strokeweight=".5pt">
                <v:textbox>
                  <w:txbxContent>
                    <w:p w14:paraId="1FAD3674" w14:textId="7AA4395B" w:rsidR="00147642" w:rsidRPr="00E37719" w:rsidRDefault="00147642" w:rsidP="002F4B89">
                      <w:pPr>
                        <w:spacing w:after="0"/>
                        <w:jc w:val="center"/>
                        <w:rPr>
                          <w:rFonts w:ascii="Outfit" w:hAnsi="Outfit"/>
                          <w:b/>
                          <w:bCs/>
                          <w:color w:val="000C30"/>
                          <w:sz w:val="52"/>
                          <w:szCs w:val="52"/>
                        </w:rPr>
                      </w:pPr>
                      <w:r w:rsidRPr="00E37719">
                        <w:rPr>
                          <w:rFonts w:ascii="Outfit" w:hAnsi="Outfit"/>
                          <w:b/>
                          <w:bCs/>
                          <w:color w:val="000C30"/>
                          <w:sz w:val="52"/>
                          <w:szCs w:val="52"/>
                        </w:rPr>
                        <w:t>Personal, Social, Health and Economic Education (PSHE) Policy</w:t>
                      </w:r>
                    </w:p>
                    <w:p w14:paraId="530EC2D3" w14:textId="11F13449" w:rsidR="00147642" w:rsidRDefault="00147642" w:rsidP="002F4B89">
                      <w:pPr>
                        <w:spacing w:after="0"/>
                        <w:jc w:val="center"/>
                        <w:rPr>
                          <w:rFonts w:ascii="Outfit" w:hAnsi="Outfit"/>
                          <w:b/>
                          <w:bCs/>
                          <w:color w:val="000C30"/>
                          <w:sz w:val="52"/>
                          <w:szCs w:val="52"/>
                        </w:rPr>
                      </w:pPr>
                      <w:r>
                        <w:rPr>
                          <w:rFonts w:ascii="Outfit" w:hAnsi="Outfit"/>
                          <w:b/>
                          <w:bCs/>
                          <w:color w:val="000C30"/>
                          <w:sz w:val="52"/>
                          <w:szCs w:val="52"/>
                        </w:rPr>
                        <w:t>i</w:t>
                      </w:r>
                      <w:r w:rsidRPr="00E37719">
                        <w:rPr>
                          <w:rFonts w:ascii="Outfit" w:hAnsi="Outfit"/>
                          <w:b/>
                          <w:bCs/>
                          <w:color w:val="000C30"/>
                          <w:sz w:val="52"/>
                          <w:szCs w:val="52"/>
                        </w:rPr>
                        <w:t>ncluding Relationships</w:t>
                      </w:r>
                      <w:r>
                        <w:rPr>
                          <w:rFonts w:ascii="Outfit" w:hAnsi="Outfit"/>
                          <w:b/>
                          <w:bCs/>
                          <w:color w:val="000C30"/>
                          <w:sz w:val="52"/>
                          <w:szCs w:val="52"/>
                        </w:rPr>
                        <w:t>, Sex</w:t>
                      </w:r>
                      <w:r w:rsidRPr="00E37719">
                        <w:rPr>
                          <w:rFonts w:ascii="Outfit" w:hAnsi="Outfit"/>
                          <w:b/>
                          <w:bCs/>
                          <w:color w:val="000C30"/>
                          <w:sz w:val="52"/>
                          <w:szCs w:val="52"/>
                        </w:rPr>
                        <w:t xml:space="preserve"> and Health Education</w:t>
                      </w:r>
                      <w:r>
                        <w:rPr>
                          <w:rFonts w:ascii="Outfit" w:hAnsi="Outfit"/>
                          <w:b/>
                          <w:bCs/>
                          <w:color w:val="000C30"/>
                          <w:sz w:val="52"/>
                          <w:szCs w:val="52"/>
                        </w:rPr>
                        <w:t xml:space="preserve"> (RSHE)</w:t>
                      </w:r>
                    </w:p>
                    <w:p w14:paraId="64244110" w14:textId="77777777" w:rsidR="00147642" w:rsidRDefault="00147642" w:rsidP="002F4B89">
                      <w:pPr>
                        <w:spacing w:after="0"/>
                        <w:jc w:val="center"/>
                        <w:rPr>
                          <w:rFonts w:ascii="Outfit" w:hAnsi="Outfit"/>
                          <w:b/>
                          <w:bCs/>
                          <w:color w:val="000C30"/>
                          <w:sz w:val="52"/>
                          <w:szCs w:val="52"/>
                        </w:rPr>
                      </w:pPr>
                    </w:p>
                    <w:p w14:paraId="3FC2B57D" w14:textId="39EC8909" w:rsidR="00147642" w:rsidRPr="00134336" w:rsidRDefault="00147642" w:rsidP="002F4B89">
                      <w:pPr>
                        <w:spacing w:after="0"/>
                        <w:jc w:val="center"/>
                        <w:rPr>
                          <w:rFonts w:ascii="Outfit" w:hAnsi="Outfit"/>
                          <w:i/>
                          <w:iCs/>
                          <w:color w:val="000C30"/>
                          <w:sz w:val="36"/>
                          <w:szCs w:val="36"/>
                        </w:rPr>
                      </w:pPr>
                      <w:r w:rsidRPr="00134336">
                        <w:rPr>
                          <w:rFonts w:ascii="Outfit" w:hAnsi="Outfit"/>
                          <w:i/>
                          <w:iCs/>
                          <w:color w:val="000C30"/>
                          <w:sz w:val="36"/>
                          <w:szCs w:val="36"/>
                        </w:rPr>
                        <w:t xml:space="preserve">Please use this </w:t>
                      </w:r>
                      <w:r>
                        <w:rPr>
                          <w:rFonts w:ascii="Outfit" w:hAnsi="Outfit"/>
                          <w:i/>
                          <w:iCs/>
                          <w:color w:val="000C30"/>
                          <w:sz w:val="36"/>
                          <w:szCs w:val="36"/>
                        </w:rPr>
                        <w:t xml:space="preserve">draft policy template (December 2025) </w:t>
                      </w:r>
                      <w:r w:rsidRPr="00134336">
                        <w:rPr>
                          <w:rFonts w:ascii="Outfit" w:hAnsi="Outfit"/>
                          <w:i/>
                          <w:iCs/>
                          <w:color w:val="000C30"/>
                          <w:sz w:val="36"/>
                          <w:szCs w:val="36"/>
                        </w:rPr>
                        <w:t xml:space="preserve">to help you build your PSHE policy in line with the DfE 2025 RSHE Guidance, paying particular attention to text in red font. </w:t>
                      </w:r>
                    </w:p>
                  </w:txbxContent>
                </v:textbox>
                <w10:wrap anchorx="margin"/>
              </v:shape>
            </w:pict>
          </mc:Fallback>
        </mc:AlternateContent>
      </w:r>
      <w:r>
        <w:rPr>
          <w:rFonts w:ascii="Outfit" w:hAnsi="Outfit"/>
          <w:noProof/>
          <w:lang w:eastAsia="en-GB"/>
        </w:rPr>
        <w:drawing>
          <wp:inline distT="0" distB="0" distL="0" distR="0" wp14:anchorId="21A8401D" wp14:editId="6939C067">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wirgieLogo_colour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03984685" w14:textId="77777777" w:rsidR="00291B14" w:rsidRPr="00E37719" w:rsidRDefault="00291B14">
      <w:pPr>
        <w:rPr>
          <w:rFonts w:ascii="Outfit" w:hAnsi="Outfit"/>
        </w:rPr>
      </w:pPr>
    </w:p>
    <w:p w14:paraId="03D61CD5" w14:textId="1B1525F5" w:rsidR="0098167D" w:rsidRPr="00E37719" w:rsidRDefault="0098167D">
      <w:pPr>
        <w:rPr>
          <w:rFonts w:ascii="Outfit" w:hAnsi="Outfit"/>
        </w:rPr>
      </w:pPr>
    </w:p>
    <w:p w14:paraId="481CD9EA" w14:textId="77777777" w:rsidR="0098167D" w:rsidRPr="00E37719" w:rsidRDefault="0098167D">
      <w:pPr>
        <w:rPr>
          <w:rFonts w:ascii="Outfit" w:hAnsi="Outfit"/>
        </w:rPr>
      </w:pPr>
    </w:p>
    <w:p w14:paraId="15E0CB3D" w14:textId="0B87F3BE" w:rsidR="0098167D" w:rsidRPr="00E37719" w:rsidRDefault="0098167D">
      <w:pPr>
        <w:rPr>
          <w:rFonts w:ascii="Outfit" w:hAnsi="Outfit"/>
        </w:rPr>
      </w:pPr>
    </w:p>
    <w:p w14:paraId="6BE1A5D8" w14:textId="77777777" w:rsidR="0098167D" w:rsidRPr="00E37719" w:rsidRDefault="0098167D">
      <w:pPr>
        <w:rPr>
          <w:rFonts w:ascii="Outfit" w:hAnsi="Outfit"/>
        </w:rPr>
      </w:pPr>
    </w:p>
    <w:p w14:paraId="4AA442A2" w14:textId="77777777" w:rsidR="0098167D" w:rsidRPr="00E37719" w:rsidRDefault="0098167D">
      <w:pPr>
        <w:rPr>
          <w:rFonts w:ascii="Outfit" w:hAnsi="Outfit"/>
        </w:rPr>
      </w:pPr>
    </w:p>
    <w:p w14:paraId="1A9D21BD" w14:textId="77777777" w:rsidR="0098167D" w:rsidRPr="00E37719" w:rsidRDefault="0098167D">
      <w:pPr>
        <w:rPr>
          <w:rFonts w:ascii="Outfit" w:hAnsi="Outfit"/>
        </w:rPr>
      </w:pPr>
    </w:p>
    <w:p w14:paraId="1923FDD2" w14:textId="77777777" w:rsidR="0098167D" w:rsidRPr="00E37719" w:rsidRDefault="0098167D">
      <w:pPr>
        <w:rPr>
          <w:rFonts w:ascii="Outfit" w:hAnsi="Outfit"/>
        </w:rPr>
      </w:pPr>
    </w:p>
    <w:p w14:paraId="14CD1092" w14:textId="77777777" w:rsidR="0098167D" w:rsidRPr="00E37719" w:rsidRDefault="0098167D">
      <w:pPr>
        <w:rPr>
          <w:rFonts w:ascii="Outfit" w:hAnsi="Outfit"/>
        </w:rPr>
      </w:pPr>
    </w:p>
    <w:p w14:paraId="1A017C1F" w14:textId="77777777" w:rsidR="0098167D" w:rsidRPr="00E37719" w:rsidRDefault="0098167D">
      <w:pPr>
        <w:rPr>
          <w:rFonts w:ascii="Outfit" w:hAnsi="Outfit"/>
        </w:rPr>
      </w:pPr>
    </w:p>
    <w:p w14:paraId="460364E3" w14:textId="77777777" w:rsidR="0098167D" w:rsidRPr="00E37719" w:rsidRDefault="0098167D">
      <w:pPr>
        <w:rPr>
          <w:rFonts w:ascii="Outfit" w:hAnsi="Outfit"/>
        </w:rPr>
      </w:pPr>
    </w:p>
    <w:p w14:paraId="0B423814" w14:textId="77777777" w:rsidR="0098167D" w:rsidRPr="00E37719" w:rsidRDefault="0098167D">
      <w:pPr>
        <w:rPr>
          <w:rFonts w:ascii="Outfit" w:hAnsi="Outfit"/>
        </w:rPr>
      </w:pPr>
    </w:p>
    <w:p w14:paraId="066E020E" w14:textId="77777777" w:rsidR="0098167D" w:rsidRPr="00E37719" w:rsidRDefault="0098167D">
      <w:pPr>
        <w:rPr>
          <w:rFonts w:ascii="Outfit" w:hAnsi="Outfit"/>
        </w:rPr>
      </w:pPr>
    </w:p>
    <w:p w14:paraId="45517BB2" w14:textId="77777777" w:rsidR="0098167D" w:rsidRPr="00E37719" w:rsidRDefault="0098167D">
      <w:pPr>
        <w:rPr>
          <w:rFonts w:ascii="Outfit" w:hAnsi="Outfit"/>
        </w:rPr>
      </w:pPr>
    </w:p>
    <w:p w14:paraId="620346BC" w14:textId="77777777" w:rsidR="0098167D" w:rsidRPr="00E37719" w:rsidRDefault="0098167D">
      <w:pPr>
        <w:rPr>
          <w:rFonts w:ascii="Outfit" w:hAnsi="Outfit"/>
        </w:rPr>
      </w:pPr>
    </w:p>
    <w:p w14:paraId="32BD89CB" w14:textId="77777777" w:rsidR="0098167D" w:rsidRPr="00E37719" w:rsidRDefault="00E37719">
      <w:pPr>
        <w:rPr>
          <w:rFonts w:ascii="Outfit" w:hAnsi="Outfit"/>
        </w:rPr>
      </w:pPr>
      <w:r w:rsidRPr="00E37719">
        <w:rPr>
          <w:rFonts w:ascii="Outfit" w:hAnsi="Outfit"/>
          <w:noProof/>
          <w:lang w:eastAsia="en-GB"/>
        </w:rPr>
        <mc:AlternateContent>
          <mc:Choice Requires="wps">
            <w:drawing>
              <wp:anchor distT="0" distB="0" distL="114300" distR="114300" simplePos="0" relativeHeight="251658241" behindDoc="0" locked="0" layoutInCell="1" allowOverlap="1" wp14:anchorId="5D28587F" wp14:editId="6FD7F3E6">
                <wp:simplePos x="0" y="0"/>
                <wp:positionH relativeFrom="margin">
                  <wp:align>center</wp:align>
                </wp:positionH>
                <wp:positionV relativeFrom="paragraph">
                  <wp:posOffset>41275</wp:posOffset>
                </wp:positionV>
                <wp:extent cx="5669280" cy="1543050"/>
                <wp:effectExtent l="0" t="0" r="0" b="0"/>
                <wp:wrapNone/>
                <wp:docPr id="2037613658" name="Text Box 6"/>
                <wp:cNvGraphicFramePr/>
                <a:graphic xmlns:a="http://schemas.openxmlformats.org/drawingml/2006/main">
                  <a:graphicData uri="http://schemas.microsoft.com/office/word/2010/wordprocessingShape">
                    <wps:wsp>
                      <wps:cNvSpPr txBox="1"/>
                      <wps:spPr>
                        <a:xfrm>
                          <a:off x="0" y="0"/>
                          <a:ext cx="5669280" cy="1543050"/>
                        </a:xfrm>
                        <a:prstGeom prst="rect">
                          <a:avLst/>
                        </a:prstGeom>
                        <a:noFill/>
                        <a:ln w="6350">
                          <a:noFill/>
                        </a:ln>
                      </wps:spPr>
                      <wps:txbx>
                        <w:txbxContent>
                          <w:p w14:paraId="71B331BB" w14:textId="5C3DD099" w:rsidR="00147642" w:rsidRPr="00E37719" w:rsidRDefault="00147642"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School Name: </w:t>
                            </w:r>
                            <w:proofErr w:type="spellStart"/>
                            <w:r>
                              <w:rPr>
                                <w:rFonts w:ascii="Outfit" w:hAnsi="Outfit"/>
                                <w:color w:val="BA2625"/>
                                <w:sz w:val="32"/>
                                <w:szCs w:val="32"/>
                              </w:rPr>
                              <w:t>Trewirgie</w:t>
                            </w:r>
                            <w:proofErr w:type="spellEnd"/>
                            <w:r>
                              <w:rPr>
                                <w:rFonts w:ascii="Outfit" w:hAnsi="Outfit"/>
                                <w:color w:val="BA2625"/>
                                <w:sz w:val="32"/>
                                <w:szCs w:val="32"/>
                              </w:rPr>
                              <w:t xml:space="preserve"> Infants School</w:t>
                            </w:r>
                          </w:p>
                          <w:p w14:paraId="0287C6DA" w14:textId="2FEB7141" w:rsidR="00147642" w:rsidRPr="00E37719" w:rsidRDefault="00147642" w:rsidP="00E37719">
                            <w:pPr>
                              <w:spacing w:after="0"/>
                              <w:rPr>
                                <w:rFonts w:ascii="Outfit" w:hAnsi="Outfit"/>
                                <w:color w:val="BF4E14" w:themeColor="accent2" w:themeShade="BF"/>
                                <w:sz w:val="32"/>
                                <w:szCs w:val="32"/>
                              </w:rPr>
                            </w:pPr>
                            <w:r>
                              <w:rPr>
                                <w:rFonts w:ascii="Outfit" w:hAnsi="Outfit"/>
                                <w:color w:val="000C30"/>
                                <w:sz w:val="32"/>
                                <w:szCs w:val="32"/>
                              </w:rPr>
                              <w:t xml:space="preserve">Policy </w:t>
                            </w:r>
                            <w:proofErr w:type="spellStart"/>
                            <w:proofErr w:type="gramStart"/>
                            <w:r>
                              <w:rPr>
                                <w:rFonts w:ascii="Outfit" w:hAnsi="Outfit"/>
                                <w:color w:val="000C30"/>
                                <w:sz w:val="32"/>
                                <w:szCs w:val="32"/>
                              </w:rPr>
                              <w:t>Date:May</w:t>
                            </w:r>
                            <w:proofErr w:type="spellEnd"/>
                            <w:proofErr w:type="gramEnd"/>
                            <w:r>
                              <w:rPr>
                                <w:rFonts w:ascii="Outfit" w:hAnsi="Outfit"/>
                                <w:color w:val="000C30"/>
                                <w:sz w:val="32"/>
                                <w:szCs w:val="32"/>
                              </w:rPr>
                              <w:t xml:space="preserve"> 2026</w:t>
                            </w:r>
                          </w:p>
                          <w:p w14:paraId="2DE44CAC" w14:textId="01C86D81" w:rsidR="00147642" w:rsidRPr="00E37719" w:rsidRDefault="00147642" w:rsidP="00E37719">
                            <w:pPr>
                              <w:spacing w:after="0"/>
                              <w:rPr>
                                <w:rFonts w:ascii="Outfit" w:hAnsi="Outfit"/>
                                <w:color w:val="BA2625"/>
                                <w:sz w:val="32"/>
                                <w:szCs w:val="32"/>
                              </w:rPr>
                            </w:pPr>
                            <w:r w:rsidRPr="00E37719">
                              <w:rPr>
                                <w:rFonts w:ascii="Outfit" w:hAnsi="Outfit"/>
                                <w:color w:val="000C30"/>
                                <w:sz w:val="32"/>
                                <w:szCs w:val="32"/>
                              </w:rPr>
                              <w:t xml:space="preserve">PSHE Lead: </w:t>
                            </w:r>
                            <w:r>
                              <w:rPr>
                                <w:rFonts w:ascii="Outfit" w:hAnsi="Outfit"/>
                                <w:color w:val="BA2625"/>
                                <w:sz w:val="32"/>
                                <w:szCs w:val="32"/>
                              </w:rPr>
                              <w:t xml:space="preserve">Clair Bateman </w:t>
                            </w:r>
                          </w:p>
                          <w:p w14:paraId="2A5E3429" w14:textId="21851D6D" w:rsidR="00147642" w:rsidRPr="00E37719" w:rsidRDefault="00147642"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Review Date: </w:t>
                            </w:r>
                            <w:r>
                              <w:rPr>
                                <w:rFonts w:ascii="Outfit" w:hAnsi="Outfit"/>
                                <w:color w:val="BA2625"/>
                                <w:sz w:val="32"/>
                                <w:szCs w:val="32"/>
                              </w:rPr>
                              <w:t>May 2027</w:t>
                            </w:r>
                          </w:p>
                          <w:p w14:paraId="7B03D2EC" w14:textId="1B6AD7B3" w:rsidR="00147642" w:rsidRPr="00E37719" w:rsidRDefault="00772064" w:rsidP="00E37719">
                            <w:pPr>
                              <w:spacing w:after="0"/>
                              <w:rPr>
                                <w:rFonts w:ascii="Outfit" w:hAnsi="Outfit"/>
                                <w:color w:val="BA2625"/>
                                <w:sz w:val="32"/>
                                <w:szCs w:val="32"/>
                              </w:rPr>
                            </w:pPr>
                            <w:r>
                              <w:rPr>
                                <w:rFonts w:ascii="Outfit" w:hAnsi="Outfit"/>
                                <w:color w:val="000C30"/>
                                <w:sz w:val="32"/>
                                <w:szCs w:val="32"/>
                              </w:rPr>
                              <w:t>LMC</w:t>
                            </w:r>
                            <w:r w:rsidR="00147642" w:rsidRPr="00E37719">
                              <w:rPr>
                                <w:rFonts w:ascii="Outfit" w:hAnsi="Outfit"/>
                                <w:color w:val="000C30"/>
                                <w:sz w:val="32"/>
                                <w:szCs w:val="32"/>
                              </w:rPr>
                              <w:t xml:space="preserve">: </w:t>
                            </w:r>
                            <w:r w:rsidR="00147642">
                              <w:rPr>
                                <w:rFonts w:ascii="Outfit" w:hAnsi="Outfit"/>
                                <w:color w:val="BA2625"/>
                                <w:sz w:val="32"/>
                                <w:szCs w:val="32"/>
                              </w:rPr>
                              <w:t>May 2026</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587F" id="_x0000_s1027" type="#_x0000_t202" style="position:absolute;margin-left:0;margin-top:3.25pt;width:446.4pt;height:12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" filled="f" stroked="f" strokeweight=".5pt">
                <v:textbox>
                  <w:txbxContent>
                    <w:p w14:paraId="71B331BB" w14:textId="5C3DD099" w:rsidR="00147642" w:rsidRPr="00E37719" w:rsidRDefault="00147642"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School Name: </w:t>
                      </w:r>
                      <w:proofErr w:type="spellStart"/>
                      <w:r>
                        <w:rPr>
                          <w:rFonts w:ascii="Outfit" w:hAnsi="Outfit"/>
                          <w:color w:val="BA2625"/>
                          <w:sz w:val="32"/>
                          <w:szCs w:val="32"/>
                        </w:rPr>
                        <w:t>Trewirgie</w:t>
                      </w:r>
                      <w:proofErr w:type="spellEnd"/>
                      <w:r>
                        <w:rPr>
                          <w:rFonts w:ascii="Outfit" w:hAnsi="Outfit"/>
                          <w:color w:val="BA2625"/>
                          <w:sz w:val="32"/>
                          <w:szCs w:val="32"/>
                        </w:rPr>
                        <w:t xml:space="preserve"> Infants School</w:t>
                      </w:r>
                    </w:p>
                    <w:p w14:paraId="0287C6DA" w14:textId="2FEB7141" w:rsidR="00147642" w:rsidRPr="00E37719" w:rsidRDefault="00147642" w:rsidP="00E37719">
                      <w:pPr>
                        <w:spacing w:after="0"/>
                        <w:rPr>
                          <w:rFonts w:ascii="Outfit" w:hAnsi="Outfit"/>
                          <w:color w:val="BF4E14" w:themeColor="accent2" w:themeShade="BF"/>
                          <w:sz w:val="32"/>
                          <w:szCs w:val="32"/>
                        </w:rPr>
                      </w:pPr>
                      <w:r>
                        <w:rPr>
                          <w:rFonts w:ascii="Outfit" w:hAnsi="Outfit"/>
                          <w:color w:val="000C30"/>
                          <w:sz w:val="32"/>
                          <w:szCs w:val="32"/>
                        </w:rPr>
                        <w:t xml:space="preserve">Policy </w:t>
                      </w:r>
                      <w:proofErr w:type="spellStart"/>
                      <w:proofErr w:type="gramStart"/>
                      <w:r>
                        <w:rPr>
                          <w:rFonts w:ascii="Outfit" w:hAnsi="Outfit"/>
                          <w:color w:val="000C30"/>
                          <w:sz w:val="32"/>
                          <w:szCs w:val="32"/>
                        </w:rPr>
                        <w:t>Date:May</w:t>
                      </w:r>
                      <w:proofErr w:type="spellEnd"/>
                      <w:proofErr w:type="gramEnd"/>
                      <w:r>
                        <w:rPr>
                          <w:rFonts w:ascii="Outfit" w:hAnsi="Outfit"/>
                          <w:color w:val="000C30"/>
                          <w:sz w:val="32"/>
                          <w:szCs w:val="32"/>
                        </w:rPr>
                        <w:t xml:space="preserve"> 2026</w:t>
                      </w:r>
                    </w:p>
                    <w:p w14:paraId="2DE44CAC" w14:textId="01C86D81" w:rsidR="00147642" w:rsidRPr="00E37719" w:rsidRDefault="00147642" w:rsidP="00E37719">
                      <w:pPr>
                        <w:spacing w:after="0"/>
                        <w:rPr>
                          <w:rFonts w:ascii="Outfit" w:hAnsi="Outfit"/>
                          <w:color w:val="BA2625"/>
                          <w:sz w:val="32"/>
                          <w:szCs w:val="32"/>
                        </w:rPr>
                      </w:pPr>
                      <w:r w:rsidRPr="00E37719">
                        <w:rPr>
                          <w:rFonts w:ascii="Outfit" w:hAnsi="Outfit"/>
                          <w:color w:val="000C30"/>
                          <w:sz w:val="32"/>
                          <w:szCs w:val="32"/>
                        </w:rPr>
                        <w:t xml:space="preserve">PSHE Lead: </w:t>
                      </w:r>
                      <w:r>
                        <w:rPr>
                          <w:rFonts w:ascii="Outfit" w:hAnsi="Outfit"/>
                          <w:color w:val="BA2625"/>
                          <w:sz w:val="32"/>
                          <w:szCs w:val="32"/>
                        </w:rPr>
                        <w:t xml:space="preserve">Clair Bateman </w:t>
                      </w:r>
                    </w:p>
                    <w:p w14:paraId="2A5E3429" w14:textId="21851D6D" w:rsidR="00147642" w:rsidRPr="00E37719" w:rsidRDefault="00147642"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Review Date: </w:t>
                      </w:r>
                      <w:r>
                        <w:rPr>
                          <w:rFonts w:ascii="Outfit" w:hAnsi="Outfit"/>
                          <w:color w:val="BA2625"/>
                          <w:sz w:val="32"/>
                          <w:szCs w:val="32"/>
                        </w:rPr>
                        <w:t>May 2027</w:t>
                      </w:r>
                    </w:p>
                    <w:p w14:paraId="7B03D2EC" w14:textId="1B6AD7B3" w:rsidR="00147642" w:rsidRPr="00E37719" w:rsidRDefault="00772064" w:rsidP="00E37719">
                      <w:pPr>
                        <w:spacing w:after="0"/>
                        <w:rPr>
                          <w:rFonts w:ascii="Outfit" w:hAnsi="Outfit"/>
                          <w:color w:val="BA2625"/>
                          <w:sz w:val="32"/>
                          <w:szCs w:val="32"/>
                        </w:rPr>
                      </w:pPr>
                      <w:r>
                        <w:rPr>
                          <w:rFonts w:ascii="Outfit" w:hAnsi="Outfit"/>
                          <w:color w:val="000C30"/>
                          <w:sz w:val="32"/>
                          <w:szCs w:val="32"/>
                        </w:rPr>
                        <w:t>LMC</w:t>
                      </w:r>
                      <w:r w:rsidR="00147642" w:rsidRPr="00E37719">
                        <w:rPr>
                          <w:rFonts w:ascii="Outfit" w:hAnsi="Outfit"/>
                          <w:color w:val="000C30"/>
                          <w:sz w:val="32"/>
                          <w:szCs w:val="32"/>
                        </w:rPr>
                        <w:t xml:space="preserve">: </w:t>
                      </w:r>
                      <w:r w:rsidR="00147642">
                        <w:rPr>
                          <w:rFonts w:ascii="Outfit" w:hAnsi="Outfit"/>
                          <w:color w:val="BA2625"/>
                          <w:sz w:val="32"/>
                          <w:szCs w:val="32"/>
                        </w:rPr>
                        <w:t>May 2026</w:t>
                      </w:r>
                    </w:p>
                  </w:txbxContent>
                </v:textbox>
                <w10:wrap anchorx="margin"/>
              </v:shape>
            </w:pict>
          </mc:Fallback>
        </mc:AlternateContent>
      </w:r>
    </w:p>
    <w:p w14:paraId="2C5BEF03" w14:textId="77777777" w:rsidR="00495A94" w:rsidRPr="00E37719" w:rsidRDefault="00495A94" w:rsidP="00063B46">
      <w:pPr>
        <w:spacing w:after="0"/>
        <w:rPr>
          <w:rFonts w:ascii="Outfit" w:hAnsi="Outfit" w:cs="Segoe UI"/>
          <w:b/>
          <w:bCs/>
          <w:color w:val="000C30"/>
          <w:sz w:val="28"/>
          <w:szCs w:val="28"/>
        </w:rPr>
      </w:pPr>
    </w:p>
    <w:p w14:paraId="5DED1DC1" w14:textId="77777777" w:rsidR="00495A94" w:rsidRPr="00E37719" w:rsidRDefault="00495A94" w:rsidP="00063B46">
      <w:pPr>
        <w:spacing w:after="0"/>
        <w:rPr>
          <w:rFonts w:ascii="Outfit" w:hAnsi="Outfit" w:cs="Segoe UI"/>
          <w:b/>
          <w:bCs/>
          <w:color w:val="000C30"/>
          <w:sz w:val="28"/>
          <w:szCs w:val="28"/>
        </w:rPr>
      </w:pPr>
    </w:p>
    <w:p w14:paraId="6C9B62E1" w14:textId="77777777" w:rsidR="00495A94" w:rsidRPr="00E37719" w:rsidRDefault="00495A94" w:rsidP="00063B46">
      <w:pPr>
        <w:spacing w:after="0"/>
        <w:rPr>
          <w:rFonts w:ascii="Outfit" w:hAnsi="Outfit" w:cs="Segoe UI"/>
          <w:b/>
          <w:bCs/>
          <w:color w:val="000C30"/>
          <w:sz w:val="28"/>
          <w:szCs w:val="28"/>
        </w:rPr>
      </w:pPr>
    </w:p>
    <w:p w14:paraId="202D55EA" w14:textId="77777777" w:rsidR="00495A94" w:rsidRPr="00E37719" w:rsidRDefault="00495A94" w:rsidP="00063B46">
      <w:pPr>
        <w:spacing w:after="0"/>
        <w:rPr>
          <w:rFonts w:ascii="Outfit" w:hAnsi="Outfit" w:cs="Segoe UI"/>
          <w:b/>
          <w:bCs/>
          <w:color w:val="000C30"/>
          <w:sz w:val="28"/>
          <w:szCs w:val="28"/>
        </w:rPr>
      </w:pPr>
    </w:p>
    <w:p w14:paraId="0645B55F" w14:textId="77777777" w:rsidR="00495A94" w:rsidRPr="00E37719" w:rsidRDefault="00495A94" w:rsidP="00063B46">
      <w:pPr>
        <w:spacing w:after="0"/>
        <w:rPr>
          <w:rFonts w:ascii="Outfit" w:hAnsi="Outfit" w:cs="Segoe UI"/>
          <w:b/>
          <w:bCs/>
          <w:color w:val="000C30"/>
          <w:sz w:val="28"/>
          <w:szCs w:val="28"/>
        </w:rPr>
      </w:pPr>
    </w:p>
    <w:p w14:paraId="3B4BBC4D" w14:textId="77777777" w:rsidR="00495A94" w:rsidRPr="00E37719" w:rsidRDefault="00495A94" w:rsidP="00063B46">
      <w:pPr>
        <w:spacing w:after="0"/>
        <w:rPr>
          <w:rFonts w:ascii="Outfit" w:hAnsi="Outfit" w:cs="Segoe UI"/>
          <w:b/>
          <w:bCs/>
          <w:color w:val="000C30"/>
          <w:sz w:val="28"/>
          <w:szCs w:val="28"/>
        </w:rPr>
      </w:pPr>
    </w:p>
    <w:p w14:paraId="6383B80D" w14:textId="77777777" w:rsidR="00E37719" w:rsidRDefault="00E37719" w:rsidP="00E37719">
      <w:pPr>
        <w:spacing w:after="0"/>
        <w:rPr>
          <w:rFonts w:ascii="Outfit" w:hAnsi="Outfit"/>
        </w:rPr>
      </w:pPr>
    </w:p>
    <w:p w14:paraId="4F38C202" w14:textId="77777777" w:rsidR="00E37719" w:rsidRDefault="00E37719" w:rsidP="00E37719">
      <w:pPr>
        <w:spacing w:after="0"/>
        <w:rPr>
          <w:rFonts w:ascii="Outfit" w:hAnsi="Outfit"/>
        </w:rPr>
      </w:pPr>
    </w:p>
    <w:p w14:paraId="4F77A729" w14:textId="77777777" w:rsidR="00E37719" w:rsidRDefault="00E37719" w:rsidP="00E37719">
      <w:pPr>
        <w:spacing w:after="0"/>
        <w:rPr>
          <w:rFonts w:ascii="Outfit" w:hAnsi="Outfit"/>
        </w:rPr>
      </w:pPr>
    </w:p>
    <w:p w14:paraId="3C54A0F8" w14:textId="77777777" w:rsidR="00E37719" w:rsidRDefault="00E37719" w:rsidP="00E37719">
      <w:pPr>
        <w:spacing w:after="0"/>
        <w:rPr>
          <w:rFonts w:ascii="Outfit" w:hAnsi="Outfit"/>
        </w:rPr>
      </w:pPr>
    </w:p>
    <w:p w14:paraId="15B0121A" w14:textId="77777777" w:rsidR="00E37719" w:rsidRDefault="00E37719" w:rsidP="00E37719">
      <w:pPr>
        <w:spacing w:after="0"/>
        <w:rPr>
          <w:rFonts w:ascii="Outfit" w:hAnsi="Outfit"/>
        </w:rPr>
      </w:pPr>
    </w:p>
    <w:p w14:paraId="1EB33847" w14:textId="77777777" w:rsidR="00E37719" w:rsidRDefault="00E37719" w:rsidP="00E37719">
      <w:pPr>
        <w:spacing w:after="0"/>
        <w:rPr>
          <w:rFonts w:ascii="Outfit" w:hAnsi="Outfit"/>
        </w:rPr>
      </w:pPr>
    </w:p>
    <w:p w14:paraId="5C82C48C" w14:textId="77777777" w:rsidR="00E37719" w:rsidRDefault="00E37719" w:rsidP="00E37719">
      <w:pPr>
        <w:spacing w:after="0"/>
        <w:rPr>
          <w:rFonts w:ascii="Outfit" w:hAnsi="Outfit"/>
        </w:rPr>
      </w:pPr>
    </w:p>
    <w:p w14:paraId="1FBB1703" w14:textId="77777777" w:rsidR="00B154AC" w:rsidRDefault="00B154AC" w:rsidP="00E37719">
      <w:pPr>
        <w:spacing w:after="0"/>
        <w:rPr>
          <w:rFonts w:ascii="Outfit" w:hAnsi="Outfit"/>
        </w:rPr>
      </w:pPr>
    </w:p>
    <w:p w14:paraId="676E93FF" w14:textId="77777777" w:rsidR="00E37719" w:rsidRDefault="00E37719" w:rsidP="00E37719">
      <w:pPr>
        <w:spacing w:after="0"/>
        <w:rPr>
          <w:rFonts w:ascii="Outfit" w:hAnsi="Outfit"/>
        </w:rPr>
      </w:pPr>
    </w:p>
    <w:p w14:paraId="18308989" w14:textId="77777777" w:rsidR="00E37719" w:rsidRPr="00E37719" w:rsidRDefault="00E37719" w:rsidP="00E37719">
      <w:pPr>
        <w:spacing w:after="0"/>
        <w:rPr>
          <w:rFonts w:ascii="Outfit" w:hAnsi="Outfit"/>
        </w:rPr>
      </w:pPr>
    </w:p>
    <w:p w14:paraId="5A6C4117" w14:textId="77777777" w:rsidR="00134336" w:rsidRDefault="00134336" w:rsidP="00E37719">
      <w:pPr>
        <w:spacing w:after="0" w:line="240" w:lineRule="auto"/>
        <w:rPr>
          <w:rFonts w:ascii="Outfit" w:hAnsi="Outfit"/>
          <w:b/>
          <w:bCs/>
          <w:color w:val="000C30"/>
        </w:rPr>
      </w:pPr>
    </w:p>
    <w:p w14:paraId="44D6B9C0" w14:textId="77777777" w:rsidR="00134336" w:rsidRDefault="00134336" w:rsidP="00E37719">
      <w:pPr>
        <w:spacing w:after="0" w:line="240" w:lineRule="auto"/>
        <w:rPr>
          <w:rFonts w:ascii="Outfit" w:hAnsi="Outfit"/>
          <w:b/>
          <w:bCs/>
          <w:color w:val="000C30"/>
        </w:rPr>
      </w:pPr>
    </w:p>
    <w:p w14:paraId="191915D4" w14:textId="0609E65A" w:rsidR="00E37719" w:rsidRPr="00E37719" w:rsidRDefault="00E37719" w:rsidP="00E37719">
      <w:pPr>
        <w:spacing w:after="0" w:line="240" w:lineRule="auto"/>
        <w:rPr>
          <w:rFonts w:ascii="Outfit" w:hAnsi="Outfit"/>
          <w:color w:val="000C30"/>
        </w:rPr>
      </w:pPr>
      <w:r w:rsidRPr="00E37719">
        <w:rPr>
          <w:rFonts w:ascii="Outfit" w:hAnsi="Outfit"/>
          <w:b/>
          <w:bCs/>
          <w:color w:val="000C30"/>
        </w:rPr>
        <w:lastRenderedPageBreak/>
        <w:t>Personal, Social, Health and Economic Education (PSHE)</w:t>
      </w:r>
      <w:r w:rsidRPr="00E37719">
        <w:rPr>
          <w:rFonts w:ascii="Outfit" w:hAnsi="Outfit"/>
          <w:color w:val="000C30"/>
        </w:rPr>
        <w:t xml:space="preserve"> is our comprehensive curriculum for supporting children's personal development, health, wellbeing and understanding of relationships.</w:t>
      </w:r>
    </w:p>
    <w:p w14:paraId="72671D4F" w14:textId="77777777" w:rsidR="00E37719" w:rsidRPr="00147642" w:rsidRDefault="00E37719" w:rsidP="00E37719">
      <w:pPr>
        <w:spacing w:after="0" w:line="240" w:lineRule="auto"/>
        <w:rPr>
          <w:rFonts w:ascii="Outfit" w:hAnsi="Outfit"/>
          <w:color w:val="000000" w:themeColor="text1"/>
        </w:rPr>
      </w:pPr>
    </w:p>
    <w:p w14:paraId="78DC61D9" w14:textId="77777777" w:rsidR="00E37719" w:rsidRPr="00147642" w:rsidRDefault="00E37719" w:rsidP="00E37719">
      <w:pPr>
        <w:spacing w:after="0" w:line="240" w:lineRule="auto"/>
        <w:rPr>
          <w:rFonts w:ascii="Outfit" w:hAnsi="Outfit"/>
          <w:color w:val="000000" w:themeColor="text1"/>
        </w:rPr>
      </w:pPr>
      <w:r w:rsidRPr="00147642">
        <w:rPr>
          <w:rFonts w:ascii="Outfit" w:hAnsi="Outfit"/>
          <w:color w:val="000000" w:themeColor="text1"/>
        </w:rPr>
        <w:t xml:space="preserve">We are required by law to teach </w:t>
      </w:r>
      <w:r w:rsidRPr="00147642">
        <w:rPr>
          <w:rFonts w:ascii="Outfit" w:hAnsi="Outfit"/>
          <w:b/>
          <w:bCs/>
          <w:color w:val="000000" w:themeColor="text1"/>
        </w:rPr>
        <w:t>Relationships Education</w:t>
      </w:r>
      <w:r w:rsidRPr="00147642">
        <w:rPr>
          <w:rFonts w:ascii="Outfit" w:hAnsi="Outfit"/>
          <w:color w:val="000000" w:themeColor="text1"/>
        </w:rPr>
        <w:t xml:space="preserve"> and </w:t>
      </w:r>
      <w:r w:rsidRPr="00147642">
        <w:rPr>
          <w:rFonts w:ascii="Outfit" w:hAnsi="Outfit"/>
          <w:b/>
          <w:bCs/>
          <w:color w:val="000000" w:themeColor="text1"/>
        </w:rPr>
        <w:t>Health Education</w:t>
      </w:r>
      <w:r w:rsidRPr="00147642">
        <w:rPr>
          <w:rFonts w:ascii="Outfit" w:hAnsi="Outfit"/>
          <w:color w:val="000000" w:themeColor="text1"/>
        </w:rPr>
        <w:t xml:space="preserve"> to all primary-aged pupils. We deliver these statutory subjects within our broader PSHE programme. Where we teach about human reproduction (sex education), we do so in line with the principles and approach of the </w:t>
      </w:r>
      <w:proofErr w:type="gramStart"/>
      <w:r w:rsidRPr="00147642">
        <w:rPr>
          <w:rFonts w:ascii="Outfit" w:hAnsi="Outfit"/>
          <w:color w:val="000000" w:themeColor="text1"/>
        </w:rPr>
        <w:t>2025  Relationships</w:t>
      </w:r>
      <w:proofErr w:type="gramEnd"/>
      <w:r w:rsidRPr="00147642">
        <w:rPr>
          <w:rFonts w:ascii="Outfit" w:hAnsi="Outfit"/>
          <w:color w:val="000000" w:themeColor="text1"/>
        </w:rPr>
        <w:t>, Sex and Health Education (RSHE) statutory guidance, in which sex education itself remains non-statutory (but recommended) in primary schools.</w:t>
      </w:r>
    </w:p>
    <w:p w14:paraId="39A2AF4E" w14:textId="77777777" w:rsidR="00E37719" w:rsidRPr="00E37719" w:rsidRDefault="00E37719" w:rsidP="00E37719">
      <w:pPr>
        <w:spacing w:after="0" w:line="240" w:lineRule="auto"/>
        <w:rPr>
          <w:rFonts w:ascii="Outfit" w:hAnsi="Outfit"/>
        </w:rPr>
      </w:pPr>
    </w:p>
    <w:p w14:paraId="312C0559"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Our PSHE curriculum also includes age-appropriate aspects of </w:t>
      </w:r>
      <w:r w:rsidRPr="00E37719">
        <w:rPr>
          <w:rFonts w:ascii="Outfit" w:hAnsi="Outfit"/>
          <w:b/>
          <w:bCs/>
          <w:color w:val="000C30"/>
        </w:rPr>
        <w:t>economic education</w:t>
      </w:r>
      <w:r w:rsidRPr="00E37719">
        <w:rPr>
          <w:rFonts w:ascii="Outfit" w:hAnsi="Outfit"/>
          <w:color w:val="000C30"/>
        </w:rPr>
        <w:t xml:space="preserve">, preparing children to understand spending, saving and the world of work, and </w:t>
      </w:r>
      <w:r w:rsidRPr="00E37719">
        <w:rPr>
          <w:rFonts w:ascii="Outfit" w:hAnsi="Outfit"/>
          <w:b/>
          <w:bCs/>
          <w:color w:val="000C30"/>
        </w:rPr>
        <w:t>citizenship education</w:t>
      </w:r>
      <w:r w:rsidRPr="00E37719">
        <w:rPr>
          <w:rFonts w:ascii="Outfit" w:hAnsi="Outfit"/>
          <w:color w:val="000C30"/>
        </w:rPr>
        <w:t xml:space="preserve"> including British Values, helping children understand their rights, responsibilities and role in society.</w:t>
      </w:r>
    </w:p>
    <w:p w14:paraId="00D60226" w14:textId="77777777" w:rsidR="00E37719" w:rsidRPr="00E37719" w:rsidRDefault="00E37719" w:rsidP="00E37719">
      <w:pPr>
        <w:spacing w:after="0" w:line="240" w:lineRule="auto"/>
        <w:rPr>
          <w:rFonts w:ascii="Outfit" w:hAnsi="Outfit"/>
          <w:color w:val="000C30"/>
        </w:rPr>
      </w:pPr>
    </w:p>
    <w:p w14:paraId="2D1D24FA"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This policy explains our whole-school approach to PSHE education and how we meet our statutory duties.</w:t>
      </w:r>
    </w:p>
    <w:p w14:paraId="52205500" w14:textId="77777777" w:rsidR="00E37719" w:rsidRPr="00E37719" w:rsidRDefault="00E37719" w:rsidP="00E37719">
      <w:pPr>
        <w:spacing w:after="0" w:line="240" w:lineRule="auto"/>
        <w:rPr>
          <w:rFonts w:ascii="Outfit" w:hAnsi="Outfit"/>
          <w:color w:val="000C30"/>
        </w:rPr>
      </w:pPr>
    </w:p>
    <w:p w14:paraId="3D69BF99"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1. Our Vision for PSHE Education</w:t>
      </w:r>
    </w:p>
    <w:p w14:paraId="1CE8239B" w14:textId="77777777" w:rsidR="00E37719" w:rsidRPr="00E37719" w:rsidRDefault="00E37719" w:rsidP="00E37719">
      <w:pPr>
        <w:spacing w:after="0" w:line="240" w:lineRule="auto"/>
        <w:rPr>
          <w:rFonts w:ascii="Outfit" w:hAnsi="Outfit"/>
          <w:color w:val="000C30"/>
        </w:rPr>
      </w:pPr>
    </w:p>
    <w:p w14:paraId="10AAAEAE" w14:textId="4BF6A78E" w:rsidR="00E37719" w:rsidRPr="002F4B89" w:rsidRDefault="00E37719" w:rsidP="00E37719">
      <w:pPr>
        <w:spacing w:after="0" w:line="240" w:lineRule="auto"/>
        <w:rPr>
          <w:rFonts w:ascii="Outfit" w:hAnsi="Outfit"/>
          <w:color w:val="000C30"/>
        </w:rPr>
      </w:pPr>
      <w:r w:rsidRPr="00147642">
        <w:rPr>
          <w:rFonts w:ascii="Outfit" w:hAnsi="Outfit"/>
          <w:color w:val="000000" w:themeColor="text1"/>
        </w:rPr>
        <w:t xml:space="preserve">At </w:t>
      </w:r>
      <w:proofErr w:type="spellStart"/>
      <w:r w:rsidR="00147642" w:rsidRPr="00147642">
        <w:rPr>
          <w:rFonts w:ascii="Outfit" w:hAnsi="Outfit"/>
          <w:color w:val="000000" w:themeColor="text1"/>
        </w:rPr>
        <w:t>Trewirgie</w:t>
      </w:r>
      <w:proofErr w:type="spellEnd"/>
      <w:r w:rsidR="00147642" w:rsidRPr="00147642">
        <w:rPr>
          <w:rFonts w:ascii="Outfit" w:hAnsi="Outfit"/>
          <w:color w:val="000000" w:themeColor="text1"/>
        </w:rPr>
        <w:t xml:space="preserve"> Infants’ </w:t>
      </w:r>
      <w:proofErr w:type="gramStart"/>
      <w:r w:rsidR="00147642" w:rsidRPr="00147642">
        <w:rPr>
          <w:rFonts w:ascii="Outfit" w:hAnsi="Outfit"/>
          <w:color w:val="000000" w:themeColor="text1"/>
        </w:rPr>
        <w:t xml:space="preserve">School </w:t>
      </w:r>
      <w:r w:rsidRPr="00147642">
        <w:rPr>
          <w:rFonts w:ascii="Outfit" w:hAnsi="Outfit"/>
          <w:color w:val="000000" w:themeColor="text1"/>
        </w:rPr>
        <w:t xml:space="preserve"> we</w:t>
      </w:r>
      <w:proofErr w:type="gramEnd"/>
      <w:r w:rsidRPr="00147642">
        <w:rPr>
          <w:rFonts w:ascii="Outfit" w:hAnsi="Outfit"/>
          <w:color w:val="000000" w:themeColor="text1"/>
        </w:rPr>
        <w:t xml:space="preserve"> </w:t>
      </w:r>
      <w:r w:rsidRPr="002F4B89">
        <w:rPr>
          <w:rFonts w:ascii="Outfit" w:hAnsi="Outfit"/>
          <w:color w:val="000C30"/>
        </w:rPr>
        <w:t>believe every child deserves an education that prepares them not only for academic success but also to thrive as rounded individuals in modern society. Personal, Social, Health and Economic (PSHE) education sits at the heart of this commitment.</w:t>
      </w:r>
    </w:p>
    <w:p w14:paraId="7EFBF39E"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22BDED43"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PSHE is not an add-on to our curriculum</w:t>
      </w:r>
      <w:r w:rsidR="00B154AC">
        <w:rPr>
          <w:rFonts w:ascii="Outfit" w:hAnsi="Outfit"/>
          <w:color w:val="000C30"/>
        </w:rPr>
        <w:t xml:space="preserve">; </w:t>
      </w:r>
      <w:r w:rsidRPr="002F4B89">
        <w:rPr>
          <w:rFonts w:ascii="Outfit" w:hAnsi="Outfit"/>
          <w:color w:val="000C30"/>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6B43D65D"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2483A260"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68F908A0"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34CCD477"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By embedding PSHE across our school culture, we nurture a community where respect, inclusivity and responsibility flourish. In doing so, we prepare our pupils not only for the challenges of childhood but also for adulthood, work and active citizenship.</w:t>
      </w:r>
    </w:p>
    <w:p w14:paraId="30FFBA1D" w14:textId="77777777" w:rsidR="00E37719" w:rsidRPr="002F4B89" w:rsidRDefault="00E37719" w:rsidP="00E37719">
      <w:pPr>
        <w:spacing w:after="0" w:line="240" w:lineRule="auto"/>
        <w:rPr>
          <w:rFonts w:ascii="Outfit" w:hAnsi="Outfit"/>
          <w:color w:val="000C30"/>
        </w:rPr>
      </w:pPr>
    </w:p>
    <w:p w14:paraId="5D93BF0E"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We are committed to:</w:t>
      </w:r>
    </w:p>
    <w:p w14:paraId="081551BC"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Supporting the whole child - recognising that children's emotional and social development directly impacts their capacity to learn</w:t>
      </w:r>
    </w:p>
    <w:p w14:paraId="34ED3E03"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Creating a safe, inclusive environment where every child feels valued and able to discuss concerns without fear or stigma</w:t>
      </w:r>
    </w:p>
    <w:p w14:paraId="0C70D315"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Building foundations for the future - providing age-appropriate learning that prepares children for the challenges and opportunities of adolescence and beyond</w:t>
      </w:r>
    </w:p>
    <w:p w14:paraId="5F5E85DF"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Working in partnership with families, recognising that parents are children's first educators in many aspects of relationships and health</w:t>
      </w:r>
    </w:p>
    <w:p w14:paraId="4842B386"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Embedding PSHE across school life - not just in weekly lessons, but through our values, relationships, and everyday interactions</w:t>
      </w:r>
    </w:p>
    <w:p w14:paraId="41EDEAA8" w14:textId="77777777" w:rsidR="00E37719" w:rsidRPr="00E37719" w:rsidRDefault="00E37719" w:rsidP="00E37719">
      <w:pPr>
        <w:spacing w:after="0" w:line="240" w:lineRule="auto"/>
        <w:rPr>
          <w:rFonts w:ascii="Outfit" w:hAnsi="Outfit"/>
          <w:color w:val="000C30"/>
        </w:rPr>
      </w:pPr>
    </w:p>
    <w:p w14:paraId="416FF1DF" w14:textId="77777777" w:rsidR="00134336" w:rsidRDefault="00134336" w:rsidP="00E37719">
      <w:pPr>
        <w:spacing w:after="0" w:line="240" w:lineRule="auto"/>
        <w:rPr>
          <w:rFonts w:ascii="Outfit" w:hAnsi="Outfit"/>
          <w:b/>
          <w:bCs/>
          <w:color w:val="000C30"/>
          <w:sz w:val="24"/>
          <w:szCs w:val="24"/>
        </w:rPr>
      </w:pPr>
    </w:p>
    <w:p w14:paraId="2E9D6197" w14:textId="77777777" w:rsidR="00134336" w:rsidRDefault="00134336" w:rsidP="00E37719">
      <w:pPr>
        <w:spacing w:after="0" w:line="240" w:lineRule="auto"/>
        <w:rPr>
          <w:rFonts w:ascii="Outfit" w:hAnsi="Outfit"/>
          <w:b/>
          <w:bCs/>
          <w:color w:val="000C30"/>
          <w:sz w:val="24"/>
          <w:szCs w:val="24"/>
        </w:rPr>
      </w:pPr>
    </w:p>
    <w:p w14:paraId="5F4FF3BD" w14:textId="7E9ED6A5"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2. Statutory Requirements and Curriculum Framework</w:t>
      </w:r>
    </w:p>
    <w:p w14:paraId="19468928" w14:textId="77777777" w:rsidR="002F4B89" w:rsidRDefault="002F4B89" w:rsidP="00E37719">
      <w:pPr>
        <w:spacing w:after="0" w:line="240" w:lineRule="auto"/>
        <w:rPr>
          <w:rFonts w:ascii="Outfit" w:hAnsi="Outfit"/>
          <w:color w:val="000C30"/>
        </w:rPr>
      </w:pPr>
    </w:p>
    <w:p w14:paraId="420881CC"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lastRenderedPageBreak/>
        <w:t>Under the Education Act 2002 and the Academies Act 2010, all schools must provide a curriculum that:</w:t>
      </w:r>
    </w:p>
    <w:p w14:paraId="5B6846C6" w14:textId="77777777" w:rsidR="00E37719" w:rsidRPr="002F4B89" w:rsidRDefault="00E37719" w:rsidP="00E37719">
      <w:pPr>
        <w:spacing w:after="0" w:line="240" w:lineRule="auto"/>
        <w:rPr>
          <w:rFonts w:ascii="Outfit" w:hAnsi="Outfit"/>
          <w:color w:val="000C30"/>
        </w:rPr>
      </w:pPr>
    </w:p>
    <w:p w14:paraId="4A7007B3" w14:textId="77777777" w:rsidR="00E37719" w:rsidRPr="002F4B89" w:rsidRDefault="00E37719" w:rsidP="00E37719">
      <w:pPr>
        <w:pStyle w:val="ListParagraph"/>
        <w:numPr>
          <w:ilvl w:val="0"/>
          <w:numId w:val="3"/>
        </w:numPr>
        <w:rPr>
          <w:rFonts w:ascii="Outfit" w:hAnsi="Outfit"/>
          <w:color w:val="000C30"/>
          <w:sz w:val="22"/>
          <w:szCs w:val="22"/>
        </w:rPr>
      </w:pPr>
      <w:r w:rsidRPr="002F4B89">
        <w:rPr>
          <w:rFonts w:ascii="Outfit" w:hAnsi="Outfit"/>
          <w:color w:val="000C30"/>
          <w:sz w:val="22"/>
          <w:szCs w:val="22"/>
        </w:rPr>
        <w:t>Promotes the spiritual, moral, cultural, mental and physical development of pupils</w:t>
      </w:r>
    </w:p>
    <w:p w14:paraId="46E43BD6" w14:textId="77777777" w:rsidR="00E37719" w:rsidRPr="002F4B89" w:rsidRDefault="00E37719" w:rsidP="00E37719">
      <w:pPr>
        <w:pStyle w:val="ListParagraph"/>
        <w:numPr>
          <w:ilvl w:val="0"/>
          <w:numId w:val="3"/>
        </w:numPr>
        <w:rPr>
          <w:rFonts w:ascii="Outfit" w:hAnsi="Outfit"/>
          <w:color w:val="000C30"/>
          <w:sz w:val="22"/>
          <w:szCs w:val="22"/>
        </w:rPr>
      </w:pPr>
      <w:r w:rsidRPr="002F4B89">
        <w:rPr>
          <w:rFonts w:ascii="Outfit" w:hAnsi="Outfit"/>
          <w:color w:val="000C30"/>
          <w:sz w:val="22"/>
          <w:szCs w:val="22"/>
        </w:rPr>
        <w:t>Prepares pupils for the opportunities, responsibilities and experiences of later life</w:t>
      </w:r>
    </w:p>
    <w:p w14:paraId="3CD86A77" w14:textId="77777777" w:rsidR="00E37719" w:rsidRPr="002F4B89" w:rsidRDefault="00E37719" w:rsidP="00E37719">
      <w:pPr>
        <w:spacing w:after="0" w:line="240" w:lineRule="auto"/>
        <w:rPr>
          <w:rFonts w:ascii="Outfit" w:hAnsi="Outfit"/>
          <w:color w:val="000C30"/>
        </w:rPr>
      </w:pPr>
    </w:p>
    <w:p w14:paraId="55793C62"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70E5DAF" w14:textId="77777777" w:rsidR="00E37719" w:rsidRPr="002F4B89" w:rsidRDefault="00E37719" w:rsidP="00E37719">
      <w:pPr>
        <w:spacing w:after="0" w:line="240" w:lineRule="auto"/>
        <w:rPr>
          <w:rFonts w:ascii="Outfit" w:hAnsi="Outfit"/>
          <w:color w:val="000C30"/>
        </w:rPr>
      </w:pPr>
    </w:p>
    <w:p w14:paraId="6BBA8F91" w14:textId="0BADD2F1" w:rsidR="00E37719" w:rsidRPr="002F4B89" w:rsidRDefault="00E37719" w:rsidP="005B75E8">
      <w:pPr>
        <w:spacing w:after="0" w:line="240" w:lineRule="auto"/>
        <w:rPr>
          <w:rFonts w:ascii="Outfit" w:hAnsi="Outfit"/>
          <w:color w:val="000C30"/>
        </w:rPr>
      </w:pPr>
      <w:r w:rsidRPr="002F4B89">
        <w:rPr>
          <w:rFonts w:ascii="Outfit" w:hAnsi="Outfit"/>
          <w:color w:val="000C30"/>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r w:rsidR="005B75E8" w:rsidRPr="005B75E8">
        <w:t xml:space="preserve"> </w:t>
      </w:r>
      <w:r w:rsidR="005B75E8" w:rsidRPr="005B75E8">
        <w:rPr>
          <w:rFonts w:ascii="Outfit" w:hAnsi="Outfit"/>
          <w:color w:val="000C30"/>
        </w:rPr>
        <w:t>Our PSHE curriculum also supports our safeguarding responsibilities as set out in Keeping Children Safe in Education and the Prevent Duty, helping children to recognise concerns, stay safe online and offline, and seek help when needed.</w:t>
      </w:r>
    </w:p>
    <w:p w14:paraId="6F22A52F"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Our curriculum addresses all statutory requirements including:</w:t>
      </w:r>
    </w:p>
    <w:p w14:paraId="1F27F17D" w14:textId="77777777" w:rsidR="00E37719" w:rsidRPr="002F4B89" w:rsidRDefault="00E37719" w:rsidP="00E37719">
      <w:pPr>
        <w:spacing w:after="0" w:line="240" w:lineRule="auto"/>
        <w:rPr>
          <w:rFonts w:ascii="Outfit" w:hAnsi="Outfit"/>
          <w:color w:val="000C30"/>
        </w:rPr>
      </w:pPr>
    </w:p>
    <w:p w14:paraId="5A681429"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Families and people who care for me</w:t>
      </w:r>
    </w:p>
    <w:p w14:paraId="65DA5B3C"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Caring friendships</w:t>
      </w:r>
    </w:p>
    <w:p w14:paraId="04EAEDAF"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Respectful, kind relationships</w:t>
      </w:r>
    </w:p>
    <w:p w14:paraId="43AD00BB"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Online safety and awareness</w:t>
      </w:r>
    </w:p>
    <w:p w14:paraId="5F01DB93"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Being safe</w:t>
      </w:r>
    </w:p>
    <w:p w14:paraId="655187D8"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Mental wellbeing</w:t>
      </w:r>
    </w:p>
    <w:p w14:paraId="03D54376"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Internet safety and harms</w:t>
      </w:r>
    </w:p>
    <w:p w14:paraId="2789BF1D"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Physical health and fitness</w:t>
      </w:r>
    </w:p>
    <w:p w14:paraId="6A758CAE"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Healthy eating</w:t>
      </w:r>
    </w:p>
    <w:p w14:paraId="3AA2E48D"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Drugs, alcohol, tobacco and vaping</w:t>
      </w:r>
    </w:p>
    <w:p w14:paraId="1626B9EF"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Health protection and prevention</w:t>
      </w:r>
    </w:p>
    <w:p w14:paraId="66B7CEF4"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Basic first aid</w:t>
      </w:r>
    </w:p>
    <w:p w14:paraId="348B4B45"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Developing bodies (including puberty as part of Health Education)</w:t>
      </w:r>
    </w:p>
    <w:p w14:paraId="5ED36DBB" w14:textId="77777777" w:rsidR="00E37719" w:rsidRPr="002F4B89" w:rsidRDefault="00E37719" w:rsidP="00E37719">
      <w:pPr>
        <w:spacing w:after="0" w:line="240" w:lineRule="auto"/>
        <w:rPr>
          <w:rFonts w:ascii="Outfit" w:hAnsi="Outfit"/>
          <w:color w:val="000C30"/>
        </w:rPr>
      </w:pPr>
    </w:p>
    <w:p w14:paraId="45468BD7" w14:textId="77777777" w:rsidR="00772064" w:rsidRDefault="00E37719" w:rsidP="00E37719">
      <w:pPr>
        <w:spacing w:after="0" w:line="240" w:lineRule="auto"/>
        <w:rPr>
          <w:rFonts w:ascii="Outfit" w:hAnsi="Outfit"/>
          <w:color w:val="000C30"/>
        </w:rPr>
      </w:pPr>
      <w:r w:rsidRPr="002F4B89">
        <w:rPr>
          <w:rFonts w:ascii="Outfit" w:hAnsi="Outfit"/>
          <w:color w:val="000C30"/>
        </w:rPr>
        <w:t>A detailed mapping document showing how the Jigsaw programme covers every statutory outcome is available to view on request and can be accessed via</w:t>
      </w:r>
      <w:r w:rsidR="00772064">
        <w:rPr>
          <w:rFonts w:ascii="Outfit" w:hAnsi="Outfit"/>
          <w:color w:val="000C30"/>
        </w:rPr>
        <w:t>:</w:t>
      </w:r>
    </w:p>
    <w:p w14:paraId="70258CB3" w14:textId="7A0FA554" w:rsidR="00E37719" w:rsidRPr="002F4B89" w:rsidRDefault="00E37719" w:rsidP="00E37719">
      <w:pPr>
        <w:spacing w:after="0" w:line="240" w:lineRule="auto"/>
        <w:rPr>
          <w:rFonts w:ascii="Outfit" w:hAnsi="Outfit"/>
          <w:color w:val="BA2625"/>
        </w:rPr>
      </w:pPr>
      <w:bookmarkStart w:id="0" w:name="_GoBack"/>
      <w:bookmarkEnd w:id="0"/>
      <w:r w:rsidRPr="002F4B89">
        <w:rPr>
          <w:rFonts w:ascii="Outfit" w:hAnsi="Outfit"/>
          <w:color w:val="000C30"/>
        </w:rPr>
        <w:t xml:space="preserve"> </w:t>
      </w:r>
      <w:r w:rsidR="00772064" w:rsidRPr="00772064">
        <w:rPr>
          <w:rFonts w:ascii="Outfit" w:hAnsi="Outfit"/>
          <w:color w:val="000C30"/>
        </w:rPr>
        <w:t>https://www.trewirgie-inf.cornwall.sch.uk/web/pshe/627665</w:t>
      </w:r>
    </w:p>
    <w:p w14:paraId="6B93B333" w14:textId="77777777" w:rsidR="00E37719" w:rsidRPr="00E37719" w:rsidRDefault="00E37719" w:rsidP="00E37719">
      <w:pPr>
        <w:spacing w:after="0" w:line="240" w:lineRule="auto"/>
        <w:rPr>
          <w:rFonts w:ascii="Outfit" w:hAnsi="Outfit"/>
        </w:rPr>
      </w:pPr>
    </w:p>
    <w:p w14:paraId="31ADCA0E" w14:textId="670C4596" w:rsidR="00E37719" w:rsidRPr="002F4B89" w:rsidRDefault="00E37719" w:rsidP="47A30CC7">
      <w:pPr>
        <w:spacing w:after="0" w:line="240" w:lineRule="auto"/>
        <w:rPr>
          <w:rFonts w:ascii="Outfit" w:hAnsi="Outfit"/>
          <w:b/>
          <w:bCs/>
          <w:color w:val="000C30"/>
          <w:sz w:val="24"/>
          <w:szCs w:val="24"/>
        </w:rPr>
      </w:pPr>
    </w:p>
    <w:p w14:paraId="0A988537" w14:textId="202259F2" w:rsidR="00E37719" w:rsidRPr="002F4B89" w:rsidRDefault="00E37719" w:rsidP="00E37719">
      <w:pPr>
        <w:spacing w:after="0" w:line="240" w:lineRule="auto"/>
      </w:pPr>
      <w:r>
        <w:br w:type="page"/>
      </w:r>
    </w:p>
    <w:p w14:paraId="0FF4551F" w14:textId="77777777" w:rsidR="00582B65" w:rsidRDefault="00582B65" w:rsidP="47A30CC7">
      <w:pPr>
        <w:spacing w:after="0" w:line="240" w:lineRule="auto"/>
        <w:rPr>
          <w:rFonts w:ascii="Outfit" w:hAnsi="Outfit"/>
          <w:b/>
          <w:bCs/>
          <w:color w:val="000C30"/>
          <w:sz w:val="24"/>
          <w:szCs w:val="24"/>
        </w:rPr>
      </w:pPr>
    </w:p>
    <w:p w14:paraId="1C4E9541" w14:textId="038A39E2" w:rsidR="00E37719" w:rsidRPr="002F4B89" w:rsidRDefault="00E37719" w:rsidP="47A30CC7">
      <w:pPr>
        <w:spacing w:after="0" w:line="240" w:lineRule="auto"/>
        <w:rPr>
          <w:rFonts w:ascii="Outfit" w:hAnsi="Outfit"/>
          <w:b/>
          <w:bCs/>
          <w:color w:val="000C30"/>
          <w:sz w:val="24"/>
          <w:szCs w:val="24"/>
        </w:rPr>
      </w:pPr>
      <w:r w:rsidRPr="47A30CC7">
        <w:rPr>
          <w:rFonts w:ascii="Outfit" w:hAnsi="Outfit"/>
          <w:b/>
          <w:bCs/>
          <w:color w:val="000C30"/>
          <w:sz w:val="24"/>
          <w:szCs w:val="24"/>
        </w:rPr>
        <w:t>3.</w:t>
      </w:r>
      <w:r w:rsidRPr="47A30CC7">
        <w:rPr>
          <w:rFonts w:ascii="Outfit" w:hAnsi="Outfit"/>
          <w:color w:val="000C30"/>
          <w:sz w:val="24"/>
          <w:szCs w:val="24"/>
        </w:rPr>
        <w:t xml:space="preserve"> </w:t>
      </w:r>
      <w:r w:rsidRPr="47A30CC7">
        <w:rPr>
          <w:rFonts w:ascii="Outfit" w:hAnsi="Outfit"/>
          <w:b/>
          <w:bCs/>
          <w:color w:val="000C30"/>
          <w:sz w:val="24"/>
          <w:szCs w:val="24"/>
        </w:rPr>
        <w:t>The Jigsaw Approach: A Whole-School Framework</w:t>
      </w:r>
    </w:p>
    <w:p w14:paraId="0DC09D7B" w14:textId="77777777" w:rsidR="002F4B89" w:rsidRDefault="002F4B89" w:rsidP="00E37719">
      <w:pPr>
        <w:spacing w:after="0" w:line="240" w:lineRule="auto"/>
        <w:rPr>
          <w:rFonts w:ascii="Outfit" w:hAnsi="Outfit"/>
          <w:color w:val="000C30"/>
        </w:rPr>
      </w:pPr>
    </w:p>
    <w:p w14:paraId="31663A5F"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39DA1B50" w14:textId="77777777" w:rsidR="00E37719" w:rsidRPr="00E37719" w:rsidRDefault="00E37719" w:rsidP="00E37719">
      <w:pPr>
        <w:spacing w:after="0" w:line="240" w:lineRule="auto"/>
        <w:rPr>
          <w:rFonts w:ascii="Outfit" w:hAnsi="Outfit"/>
          <w:color w:val="000C30"/>
        </w:rPr>
      </w:pPr>
    </w:p>
    <w:p w14:paraId="7F56ACDE" w14:textId="77777777" w:rsidR="00E37719" w:rsidRDefault="00E37719" w:rsidP="00E37719">
      <w:pPr>
        <w:spacing w:after="0" w:line="240" w:lineRule="auto"/>
        <w:rPr>
          <w:rFonts w:ascii="Outfit" w:hAnsi="Outfit"/>
          <w:color w:val="000C30"/>
        </w:rPr>
      </w:pPr>
      <w:r w:rsidRPr="00E37719">
        <w:rPr>
          <w:rFonts w:ascii="Outfit" w:hAnsi="Outfit"/>
          <w:b/>
          <w:bCs/>
          <w:color w:val="000C30"/>
        </w:rPr>
        <w:t>Emotional literacy at the core</w:t>
      </w:r>
      <w:r w:rsidRPr="00E37719">
        <w:rPr>
          <w:rFonts w:ascii="Outfit" w:hAnsi="Outfit"/>
          <w:color w:val="000C30"/>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3B32B490" w14:textId="77777777" w:rsidR="002F4B89" w:rsidRPr="00E37719" w:rsidRDefault="002F4B89" w:rsidP="00E37719">
      <w:pPr>
        <w:spacing w:after="0" w:line="240" w:lineRule="auto"/>
        <w:rPr>
          <w:rFonts w:ascii="Outfit" w:hAnsi="Outfit"/>
          <w:color w:val="000C30"/>
        </w:rPr>
      </w:pPr>
    </w:p>
    <w:p w14:paraId="2345D227" w14:textId="77777777" w:rsidR="00E37719" w:rsidRDefault="00E37719" w:rsidP="00E37719">
      <w:pPr>
        <w:spacing w:after="0" w:line="240" w:lineRule="auto"/>
        <w:rPr>
          <w:rFonts w:ascii="Outfit" w:hAnsi="Outfit"/>
          <w:color w:val="000C30"/>
        </w:rPr>
      </w:pPr>
      <w:r w:rsidRPr="00E37719">
        <w:rPr>
          <w:rFonts w:ascii="Outfit" w:hAnsi="Outfit"/>
          <w:b/>
          <w:bCs/>
          <w:color w:val="000C30"/>
        </w:rPr>
        <w:t>Mindful practice -</w:t>
      </w:r>
      <w:r w:rsidRPr="00E37719">
        <w:rPr>
          <w:rFonts w:ascii="Outfit" w:hAnsi="Outfit"/>
          <w:color w:val="000C30"/>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489BF3D7" w14:textId="77777777" w:rsidR="002F4B89" w:rsidRPr="00E37719" w:rsidRDefault="002F4B89" w:rsidP="00E37719">
      <w:pPr>
        <w:spacing w:after="0" w:line="240" w:lineRule="auto"/>
        <w:rPr>
          <w:rFonts w:ascii="Outfit" w:hAnsi="Outfit"/>
          <w:color w:val="000C30"/>
        </w:rPr>
      </w:pPr>
    </w:p>
    <w:p w14:paraId="21E6587F" w14:textId="77777777" w:rsidR="00E37719" w:rsidRDefault="00E37719" w:rsidP="00E37719">
      <w:pPr>
        <w:spacing w:after="0" w:line="240" w:lineRule="auto"/>
        <w:rPr>
          <w:rFonts w:ascii="Outfit" w:hAnsi="Outfit"/>
          <w:color w:val="000C30"/>
        </w:rPr>
      </w:pPr>
      <w:r w:rsidRPr="00E37719">
        <w:rPr>
          <w:rFonts w:ascii="Outfit" w:hAnsi="Outfit"/>
          <w:b/>
          <w:bCs/>
          <w:color w:val="000C30"/>
        </w:rPr>
        <w:t>Connection and community -</w:t>
      </w:r>
      <w:r w:rsidRPr="00E37719">
        <w:rPr>
          <w:rFonts w:ascii="Outfit" w:hAnsi="Outfit"/>
          <w:color w:val="000C30"/>
        </w:rPr>
        <w:t xml:space="preserve"> The 'Connect Us' activity in every lesson strengthens relationships within the class and develops children's social skills, building a sense of belonging and mutual respect that underpins all learning. </w:t>
      </w:r>
    </w:p>
    <w:p w14:paraId="1CDDCE5D" w14:textId="77777777" w:rsidR="002F4B89" w:rsidRPr="00E37719" w:rsidRDefault="002F4B89" w:rsidP="00E37719">
      <w:pPr>
        <w:spacing w:after="0" w:line="240" w:lineRule="auto"/>
        <w:rPr>
          <w:rFonts w:ascii="Outfit" w:hAnsi="Outfit"/>
          <w:color w:val="000C30"/>
        </w:rPr>
      </w:pPr>
    </w:p>
    <w:p w14:paraId="0442918B" w14:textId="77777777" w:rsidR="00E37719" w:rsidRDefault="00E37719" w:rsidP="00E37719">
      <w:pPr>
        <w:spacing w:after="0" w:line="240" w:lineRule="auto"/>
        <w:rPr>
          <w:rFonts w:ascii="Outfit" w:hAnsi="Outfit"/>
          <w:color w:val="000C30"/>
        </w:rPr>
      </w:pPr>
      <w:r w:rsidRPr="00E37719">
        <w:rPr>
          <w:rFonts w:ascii="Outfit" w:hAnsi="Outfit"/>
          <w:b/>
          <w:bCs/>
          <w:color w:val="000C30"/>
        </w:rPr>
        <w:t>Developing skills for respectful dialogue</w:t>
      </w:r>
      <w:r w:rsidRPr="00E37719">
        <w:rPr>
          <w:rFonts w:ascii="Outfit" w:hAnsi="Outfit"/>
          <w:color w:val="000C30"/>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08D6271D" w14:textId="77777777" w:rsidR="002F4B89" w:rsidRPr="00E37719" w:rsidRDefault="002F4B89" w:rsidP="00E37719">
      <w:pPr>
        <w:spacing w:after="0" w:line="240" w:lineRule="auto"/>
        <w:rPr>
          <w:rFonts w:ascii="Outfit" w:hAnsi="Outfit"/>
          <w:color w:val="000C30"/>
        </w:rPr>
      </w:pPr>
    </w:p>
    <w:p w14:paraId="1AA73E0F" w14:textId="77777777" w:rsidR="00E37719" w:rsidRDefault="00E37719" w:rsidP="00E37719">
      <w:pPr>
        <w:spacing w:after="0" w:line="240" w:lineRule="auto"/>
        <w:rPr>
          <w:rFonts w:ascii="Outfit" w:hAnsi="Outfit"/>
          <w:color w:val="000C30"/>
        </w:rPr>
      </w:pPr>
      <w:r w:rsidRPr="00E37719">
        <w:rPr>
          <w:rFonts w:ascii="Outfit" w:hAnsi="Outfit"/>
          <w:b/>
          <w:bCs/>
          <w:color w:val="000C30"/>
        </w:rPr>
        <w:t>Age-appropriate spiral curriculum -</w:t>
      </w:r>
      <w:r w:rsidRPr="00E37719">
        <w:rPr>
          <w:rFonts w:ascii="Outfit" w:hAnsi="Outfit"/>
          <w:color w:val="000C30"/>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1D04739C" w14:textId="77777777" w:rsidR="002F4B89" w:rsidRPr="00E37719" w:rsidRDefault="002F4B89" w:rsidP="00E37719">
      <w:pPr>
        <w:spacing w:after="0" w:line="240" w:lineRule="auto"/>
        <w:rPr>
          <w:rFonts w:ascii="Outfit" w:hAnsi="Outfit"/>
          <w:color w:val="000C30"/>
        </w:rPr>
      </w:pPr>
    </w:p>
    <w:p w14:paraId="4ED3D6F3" w14:textId="77777777" w:rsidR="00E37719" w:rsidRPr="00E37719" w:rsidRDefault="00E37719" w:rsidP="00E37719">
      <w:pPr>
        <w:spacing w:after="0" w:line="240" w:lineRule="auto"/>
        <w:rPr>
          <w:rFonts w:ascii="Outfit" w:hAnsi="Outfit"/>
          <w:color w:val="000C30"/>
        </w:rPr>
      </w:pPr>
      <w:r w:rsidRPr="00E37719">
        <w:rPr>
          <w:rFonts w:ascii="Outfit" w:hAnsi="Outfit"/>
          <w:b/>
          <w:bCs/>
          <w:color w:val="000C30"/>
        </w:rPr>
        <w:t>Interactive, participative teaching -</w:t>
      </w:r>
      <w:r w:rsidRPr="00E37719">
        <w:rPr>
          <w:rFonts w:ascii="Outfit" w:hAnsi="Outfit"/>
          <w:color w:val="000C30"/>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2FEA19B8" w14:textId="77777777" w:rsidR="00E37719" w:rsidRPr="00E37719" w:rsidRDefault="00E37719" w:rsidP="00E37719">
      <w:pPr>
        <w:spacing w:after="0" w:line="240" w:lineRule="auto"/>
        <w:rPr>
          <w:rFonts w:ascii="Outfit" w:hAnsi="Outfit"/>
          <w:color w:val="000C30"/>
        </w:rPr>
      </w:pPr>
    </w:p>
    <w:p w14:paraId="42E981D5" w14:textId="77777777" w:rsidR="00E37719" w:rsidRPr="00E37719" w:rsidRDefault="00E37719" w:rsidP="00E37719">
      <w:pPr>
        <w:spacing w:after="0" w:line="240" w:lineRule="auto"/>
        <w:rPr>
          <w:rFonts w:ascii="Outfit" w:hAnsi="Outfit"/>
          <w:b/>
          <w:bCs/>
          <w:color w:val="000C30"/>
        </w:rPr>
      </w:pPr>
      <w:r w:rsidRPr="00E37719">
        <w:rPr>
          <w:rFonts w:ascii="Outfit" w:hAnsi="Outfit"/>
          <w:b/>
          <w:bCs/>
          <w:color w:val="000C30"/>
        </w:rPr>
        <w:t>The Six Jigsaw Puzzles</w:t>
      </w:r>
    </w:p>
    <w:p w14:paraId="1326A7FE"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Our PSHE curriculum is organised into six themed units ('Puzzles'), each taught for approximately half a term:</w:t>
      </w:r>
    </w:p>
    <w:p w14:paraId="4D07660F" w14:textId="77777777" w:rsidR="00E37719" w:rsidRPr="00E37719" w:rsidRDefault="00E37719" w:rsidP="00E37719">
      <w:pPr>
        <w:spacing w:after="0" w:line="240" w:lineRule="auto"/>
        <w:rPr>
          <w:rFonts w:ascii="Outfit" w:hAnsi="Outfit"/>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81"/>
        <w:gridCol w:w="6977"/>
      </w:tblGrid>
      <w:tr w:rsidR="00E37719" w:rsidRPr="00E37719" w14:paraId="381362A5" w14:textId="77777777" w:rsidTr="002F4B89">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2FE31C6D" w14:textId="77777777" w:rsidR="00E37719" w:rsidRPr="00E37719" w:rsidRDefault="00E37719" w:rsidP="00E37719">
            <w:pPr>
              <w:spacing w:after="0" w:line="240" w:lineRule="auto"/>
              <w:rPr>
                <w:rFonts w:ascii="Outfit" w:hAnsi="Outfit"/>
                <w:b/>
                <w:bCs/>
              </w:rPr>
            </w:pPr>
            <w:r w:rsidRPr="00E37719">
              <w:rPr>
                <w:rFonts w:ascii="Outfit" w:hAnsi="Outfit"/>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36C6464F" w14:textId="77777777" w:rsidR="00E37719" w:rsidRPr="00E37719" w:rsidRDefault="00E37719" w:rsidP="00E37719">
            <w:pPr>
              <w:spacing w:after="0" w:line="240" w:lineRule="auto"/>
              <w:rPr>
                <w:rFonts w:ascii="Outfit" w:hAnsi="Outfit"/>
                <w:b/>
                <w:bCs/>
              </w:rPr>
            </w:pPr>
            <w:r w:rsidRPr="00E37719">
              <w:rPr>
                <w:rFonts w:ascii="Outfit" w:hAnsi="Outfit"/>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F840DD4" w14:textId="77777777" w:rsidR="00E37719" w:rsidRPr="00E37719" w:rsidRDefault="00E37719" w:rsidP="00E37719">
            <w:pPr>
              <w:spacing w:after="0" w:line="240" w:lineRule="auto"/>
              <w:rPr>
                <w:rFonts w:ascii="Outfit" w:hAnsi="Outfit"/>
                <w:b/>
                <w:bCs/>
              </w:rPr>
            </w:pPr>
            <w:r w:rsidRPr="00E37719">
              <w:rPr>
                <w:rFonts w:ascii="Outfit" w:hAnsi="Outfit"/>
                <w:b/>
                <w:bCs/>
              </w:rPr>
              <w:t>Key Content</w:t>
            </w:r>
          </w:p>
        </w:tc>
      </w:tr>
      <w:tr w:rsidR="00E37719" w:rsidRPr="00E37719" w14:paraId="5F1D9A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ABC2BAE"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FE4A6F2"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1E591F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Understanding personal identity, my place in the class and school community, rights and responsibilities, democracy, making a positive contribution. </w:t>
            </w:r>
          </w:p>
        </w:tc>
      </w:tr>
      <w:tr w:rsidR="00E37719" w:rsidRPr="00E37719" w14:paraId="58DB90D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DCC7886"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lastRenderedPageBreak/>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83866AC"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6C7C4F4"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Recognising and respecting diversity, challenging stereotypes, understanding difference and similarity, addressing bullying, building empathy and compassion.</w:t>
            </w:r>
          </w:p>
        </w:tc>
      </w:tr>
      <w:tr w:rsidR="00E37719" w:rsidRPr="00E37719" w14:paraId="66EDF0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A507DE4"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FA825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167672D"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Setting and working towards goals, understanding aspirations and future possibilities, developing perseverance and resilience, recognising achievements, working collaboratively.</w:t>
            </w:r>
          </w:p>
        </w:tc>
      </w:tr>
      <w:tr w:rsidR="00E37719" w:rsidRPr="00E37719" w14:paraId="189FF2DA"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13FB9AA"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4C2903E"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7245A11"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The relationship between physical and emotional health; nutrition, sleep, exercise and hygiene; emotional wellbeing; drug education (including medicines); keeping safe; understanding habits and making healthy lifestyle choices.</w:t>
            </w:r>
          </w:p>
        </w:tc>
      </w:tr>
      <w:tr w:rsidR="00E37719" w:rsidRPr="00E37719" w14:paraId="2F903EF1"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B346345"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3D1323F"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B816F1A"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Understanding different relationships and their characteristics, our families, managing friendship challenges, conflict resolution and communication skills, recognising when relationships are unhealthy, understanding loss and bereavement.</w:t>
            </w:r>
          </w:p>
        </w:tc>
      </w:tr>
      <w:tr w:rsidR="00E37719" w:rsidRPr="00E37719" w14:paraId="23B0536C"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BCB7F30"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8DB33E5"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C62C1C3" w14:textId="5086D50B" w:rsidR="00E37719" w:rsidRPr="00E37719" w:rsidRDefault="00E37719" w:rsidP="00147642">
            <w:pPr>
              <w:spacing w:after="0" w:line="240" w:lineRule="auto"/>
              <w:rPr>
                <w:rFonts w:ascii="Outfit" w:hAnsi="Outfit"/>
              </w:rPr>
            </w:pPr>
            <w:r w:rsidRPr="00E37719">
              <w:rPr>
                <w:rFonts w:ascii="Outfit" w:hAnsi="Outfit"/>
                <w:color w:val="000C30"/>
              </w:rPr>
              <w:t xml:space="preserve">Understanding life cycles and human growth, coping positively with change, body image and self-esteem, puberty education, changing relationships, </w:t>
            </w:r>
          </w:p>
        </w:tc>
      </w:tr>
    </w:tbl>
    <w:p w14:paraId="3E7D1A32" w14:textId="77777777" w:rsidR="00E37719" w:rsidRPr="00E37719" w:rsidRDefault="00E37719" w:rsidP="00E37719">
      <w:pPr>
        <w:spacing w:after="0" w:line="240" w:lineRule="auto"/>
        <w:rPr>
          <w:rFonts w:ascii="Outfit" w:hAnsi="Outfit"/>
        </w:rPr>
      </w:pPr>
    </w:p>
    <w:p w14:paraId="6062C056"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Adapting Jigsaw for Our School Community</w:t>
      </w:r>
    </w:p>
    <w:p w14:paraId="47798AB8"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w:t>
      </w:r>
    </w:p>
    <w:p w14:paraId="1CCB88C4" w14:textId="77777777" w:rsidR="00E37719" w:rsidRPr="002F4B89" w:rsidRDefault="00E37719" w:rsidP="00E37719">
      <w:pPr>
        <w:spacing w:after="0" w:line="240" w:lineRule="auto"/>
        <w:rPr>
          <w:rFonts w:ascii="Outfit" w:hAnsi="Outfit"/>
          <w:color w:val="000C30"/>
        </w:rPr>
      </w:pPr>
    </w:p>
    <w:p w14:paraId="474A8B76"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The specific needs, experiences and developmental stages of pupils in each class</w:t>
      </w:r>
    </w:p>
    <w:p w14:paraId="11D519EB" w14:textId="0CD3A9DC" w:rsidR="00E37719" w:rsidRPr="002F4B89" w:rsidRDefault="00E37719" w:rsidP="00E37719">
      <w:pPr>
        <w:pStyle w:val="ListParagraph"/>
        <w:numPr>
          <w:ilvl w:val="0"/>
          <w:numId w:val="5"/>
        </w:numPr>
        <w:rPr>
          <w:rFonts w:ascii="Outfit" w:hAnsi="Outfit"/>
          <w:sz w:val="22"/>
          <w:szCs w:val="22"/>
        </w:rPr>
      </w:pPr>
      <w:r w:rsidRPr="002F4B89">
        <w:rPr>
          <w:rFonts w:ascii="Outfit" w:hAnsi="Outfit"/>
          <w:color w:val="000C30"/>
          <w:sz w:val="22"/>
          <w:szCs w:val="22"/>
        </w:rPr>
        <w:t>Pupil voice - gathered through feedback within lessons, informal</w:t>
      </w:r>
      <w:r w:rsidR="00147642">
        <w:rPr>
          <w:rFonts w:ascii="Outfit" w:hAnsi="Outfit"/>
          <w:color w:val="000C30"/>
          <w:sz w:val="22"/>
          <w:szCs w:val="22"/>
        </w:rPr>
        <w:t xml:space="preserve"> discussions with children</w:t>
      </w:r>
    </w:p>
    <w:p w14:paraId="374FFD00"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Local context and community considerations</w:t>
      </w:r>
    </w:p>
    <w:p w14:paraId="12A9BE6C"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Feedback from parents, pupils and staff</w:t>
      </w:r>
    </w:p>
    <w:p w14:paraId="14FAEB69"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Our school's distinctive values and ethos</w:t>
      </w:r>
    </w:p>
    <w:p w14:paraId="7925DB21" w14:textId="77777777" w:rsidR="00E37719" w:rsidRPr="00E37719" w:rsidRDefault="00E37719" w:rsidP="00E37719">
      <w:pPr>
        <w:spacing w:after="0" w:line="240" w:lineRule="auto"/>
        <w:rPr>
          <w:rFonts w:ascii="Outfit" w:hAnsi="Outfit"/>
          <w:color w:val="000C30"/>
        </w:rPr>
      </w:pPr>
    </w:p>
    <w:p w14:paraId="3C5485D6"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14:paraId="119F3E88" w14:textId="77777777" w:rsidR="00E37719" w:rsidRPr="00E37719" w:rsidRDefault="00E37719" w:rsidP="00E37719">
      <w:pPr>
        <w:spacing w:after="0" w:line="240" w:lineRule="auto"/>
        <w:rPr>
          <w:rFonts w:ascii="Outfit" w:hAnsi="Outfit"/>
        </w:rPr>
      </w:pPr>
    </w:p>
    <w:p w14:paraId="252EAE71" w14:textId="77777777" w:rsidR="00E37719" w:rsidRPr="00E37719" w:rsidRDefault="00E37719" w:rsidP="00E37719">
      <w:pPr>
        <w:spacing w:after="0" w:line="240" w:lineRule="auto"/>
        <w:rPr>
          <w:rFonts w:ascii="Outfit" w:hAnsi="Outfit"/>
          <w:b/>
          <w:bCs/>
          <w:color w:val="000C30"/>
        </w:rPr>
      </w:pPr>
      <w:r w:rsidRPr="002F4B89">
        <w:rPr>
          <w:rFonts w:ascii="Outfit" w:hAnsi="Outfit"/>
          <w:b/>
          <w:bCs/>
          <w:color w:val="000C30"/>
          <w:sz w:val="24"/>
          <w:szCs w:val="24"/>
        </w:rPr>
        <w:t>4. Curriculum Time and Whole-School Approach</w:t>
      </w:r>
    </w:p>
    <w:p w14:paraId="0AE6E006" w14:textId="77777777" w:rsidR="002F4B89" w:rsidRDefault="002F4B89" w:rsidP="00E37719">
      <w:pPr>
        <w:spacing w:after="0" w:line="240" w:lineRule="auto"/>
        <w:rPr>
          <w:rFonts w:ascii="Outfit" w:hAnsi="Outfit"/>
          <w:color w:val="000C30"/>
        </w:rPr>
      </w:pPr>
    </w:p>
    <w:p w14:paraId="562CF7C8" w14:textId="7491169B"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PSHE is taught weekly through dedicated curriculum </w:t>
      </w:r>
      <w:r w:rsidRPr="00147642">
        <w:rPr>
          <w:rFonts w:ascii="Outfit" w:hAnsi="Outfit"/>
          <w:color w:val="000000" w:themeColor="text1"/>
        </w:rPr>
        <w:t xml:space="preserve">time of </w:t>
      </w:r>
      <w:r w:rsidR="00147642" w:rsidRPr="00147642">
        <w:rPr>
          <w:rFonts w:ascii="Outfit" w:hAnsi="Outfit"/>
          <w:color w:val="000000" w:themeColor="text1"/>
        </w:rPr>
        <w:t xml:space="preserve">an hour </w:t>
      </w:r>
      <w:r w:rsidRPr="00147642">
        <w:rPr>
          <w:rFonts w:ascii="Outfit" w:hAnsi="Outfit"/>
          <w:color w:val="000000" w:themeColor="text1"/>
        </w:rPr>
        <w:t xml:space="preserve">per </w:t>
      </w:r>
      <w:r w:rsidRPr="002F4B89">
        <w:rPr>
          <w:rFonts w:ascii="Outfit" w:hAnsi="Outfit"/>
          <w:color w:val="000C30"/>
        </w:rPr>
        <w:t>week by their class teachers. Learning is integrated naturally into the classroom environment so that teachers can draw connections between PSHE and other areas of learning.</w:t>
      </w:r>
    </w:p>
    <w:p w14:paraId="162A96F0" w14:textId="77777777" w:rsidR="00E37719" w:rsidRPr="002F4B89" w:rsidRDefault="00E37719" w:rsidP="00E37719">
      <w:pPr>
        <w:spacing w:after="0" w:line="240" w:lineRule="auto"/>
        <w:rPr>
          <w:rFonts w:ascii="Outfit" w:hAnsi="Outfit"/>
          <w:color w:val="000C30"/>
        </w:rPr>
      </w:pPr>
    </w:p>
    <w:p w14:paraId="7AED4283"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Beyond the Classroom: Embedding PSHE in School Life</w:t>
      </w:r>
    </w:p>
    <w:p w14:paraId="7B1D86CF"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lastRenderedPageBreak/>
        <w:t>We recognise that effective PSHE education extends far beyond weekly lessons. The skills, values and understanding developed in PSHE sessions are reinforced and 'lived' throughout our school day and across all areas of school life such as:</w:t>
      </w:r>
    </w:p>
    <w:p w14:paraId="36C9B0B4"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Collective worship and assemblies regularly explore PSHE themes, celebrating successes, exploring moral questions, and building whole-school awareness of current wellbeing and relationship topics.</w:t>
      </w:r>
    </w:p>
    <w:p w14:paraId="728CCCD1"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Our behaviour and relationships policy reflects the principles taught in PSHE, emphasising respect, kindness, responsibility and positive conflict resolution. Adults model these values in all interactions with children and each other.</w:t>
      </w:r>
    </w:p>
    <w:p w14:paraId="1E9A6F8E"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 xml:space="preserve">The Jigsaw Learning Charter established in each class at the start of the year becomes a living document that children refer to and use to guide behaviour and resolve difficulties. </w:t>
      </w:r>
    </w:p>
    <w:p w14:paraId="25B6575B"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Playground and social times provide opportunities for children to practise the friendship and conflict-resolution skills learned in PSHE, supported by staff who understand the PSHE curriculum and can reference learning when supporting children.</w:t>
      </w:r>
    </w:p>
    <w:p w14:paraId="2FE01B0F" w14:textId="7D1D27B9"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t xml:space="preserve">Emotional literacy </w:t>
      </w:r>
      <w:r w:rsidR="00B154AC">
        <w:rPr>
          <w:rFonts w:ascii="Outfit" w:hAnsi="Outfit"/>
          <w:color w:val="000C30"/>
          <w:sz w:val="22"/>
          <w:szCs w:val="22"/>
        </w:rPr>
        <w:t xml:space="preserve">taught in </w:t>
      </w:r>
      <w:r w:rsidRPr="002F4B89">
        <w:rPr>
          <w:rFonts w:ascii="Outfit" w:hAnsi="Outfit"/>
          <w:color w:val="000C30"/>
          <w:sz w:val="22"/>
          <w:szCs w:val="22"/>
        </w:rPr>
        <w:t>PSHE</w:t>
      </w:r>
      <w:r w:rsidR="00B154AC">
        <w:rPr>
          <w:rFonts w:ascii="Outfit" w:hAnsi="Outfit"/>
          <w:color w:val="000C30"/>
          <w:sz w:val="22"/>
          <w:szCs w:val="22"/>
        </w:rPr>
        <w:t xml:space="preserve"> </w:t>
      </w:r>
      <w:r w:rsidRPr="002F4B89">
        <w:rPr>
          <w:rFonts w:ascii="Outfit" w:hAnsi="Outfit"/>
          <w:color w:val="000C30"/>
          <w:sz w:val="22"/>
          <w:szCs w:val="22"/>
        </w:rPr>
        <w:t>develop</w:t>
      </w:r>
      <w:r w:rsidR="00B154AC">
        <w:rPr>
          <w:rFonts w:ascii="Outfit" w:hAnsi="Outfit"/>
          <w:color w:val="000C30"/>
          <w:sz w:val="22"/>
          <w:szCs w:val="22"/>
        </w:rPr>
        <w:t>s</w:t>
      </w:r>
      <w:r w:rsidRPr="002F4B89">
        <w:rPr>
          <w:rFonts w:ascii="Outfit" w:hAnsi="Outfit"/>
          <w:color w:val="000C30"/>
          <w:sz w:val="22"/>
          <w:szCs w:val="22"/>
        </w:rPr>
        <w:t xml:space="preserve"> an extensive vocabulary for feelings and emotions</w:t>
      </w:r>
      <w:r w:rsidR="00B154AC">
        <w:rPr>
          <w:rFonts w:ascii="Outfit" w:hAnsi="Outfit"/>
          <w:color w:val="000C30"/>
          <w:sz w:val="22"/>
          <w:szCs w:val="22"/>
        </w:rPr>
        <w:t xml:space="preserve"> which is</w:t>
      </w:r>
      <w:r w:rsidRPr="002F4B89">
        <w:rPr>
          <w:rFonts w:ascii="Outfit" w:hAnsi="Outfit"/>
          <w:color w:val="000C30"/>
          <w:sz w:val="22"/>
          <w:szCs w:val="22"/>
        </w:rPr>
        <w:t xml:space="preserve"> reinforced throughout the school day, with staff supporting children to name and express their feelings, to understand others' emotions, and to use this awareness to build positive relationships and resolve difficulties.</w:t>
      </w:r>
    </w:p>
    <w:p w14:paraId="437ACB84" w14:textId="77777777"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t>Recognition and reward systems celebrate not just academic achievement but the personal and social qualities developed through PSHE - kindness, perseverance, respect, courage, and contribution to the school community.</w:t>
      </w:r>
    </w:p>
    <w:p w14:paraId="58DE6DB7" w14:textId="77777777"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t>Our learning environment reflects PSHE values, with working walls displaying current learning, vocabulary walls supporting emotional literacy, and visual prompts reinforcing key concepts like the Jigsaw Charter, feelings vocabulary, and strategies for wellbeing.</w:t>
      </w:r>
    </w:p>
    <w:p w14:paraId="6823F712" w14:textId="77777777" w:rsidR="00E37719" w:rsidRPr="002F4B89" w:rsidRDefault="00E37719" w:rsidP="00E37719">
      <w:pPr>
        <w:pStyle w:val="ListParagraph"/>
        <w:rPr>
          <w:rFonts w:ascii="Outfit" w:hAnsi="Outfit"/>
          <w:color w:val="000C30"/>
          <w:sz w:val="22"/>
          <w:szCs w:val="22"/>
        </w:rPr>
      </w:pPr>
    </w:p>
    <w:p w14:paraId="46CA5577"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Learning Outdoors: Connecting PSHE to Our Environment</w:t>
      </w:r>
    </w:p>
    <w:p w14:paraId="5B3D8D98" w14:textId="77777777" w:rsidR="00E37719" w:rsidRPr="002F4B89" w:rsidRDefault="00E37719" w:rsidP="00E37719">
      <w:pPr>
        <w:spacing w:after="0" w:line="240" w:lineRule="auto"/>
        <w:rPr>
          <w:rFonts w:ascii="Outfit" w:hAnsi="Outfit"/>
          <w:i/>
          <w:iCs/>
          <w:color w:val="000C30"/>
        </w:rPr>
      </w:pPr>
      <w:r w:rsidRPr="002F4B89">
        <w:rPr>
          <w:rFonts w:ascii="Outfit" w:hAnsi="Outfit"/>
          <w:i/>
          <w:iCs/>
          <w:color w:val="000C30"/>
        </w:rPr>
        <w:t xml:space="preserve">“Schools should emphasise the relationships between physical health and mental wellbeing, and the benefits of physical activity and time spent outdoors.” </w:t>
      </w:r>
    </w:p>
    <w:p w14:paraId="636DF87A" w14:textId="77777777" w:rsidR="00E37719" w:rsidRPr="002F4B89" w:rsidRDefault="00E37719" w:rsidP="00E37719">
      <w:pPr>
        <w:spacing w:after="0" w:line="240" w:lineRule="auto"/>
        <w:jc w:val="right"/>
        <w:rPr>
          <w:rFonts w:ascii="Outfit" w:hAnsi="Outfit"/>
          <w:i/>
          <w:iCs/>
          <w:color w:val="000C30"/>
        </w:rPr>
      </w:pPr>
      <w:r w:rsidRPr="002F4B89">
        <w:rPr>
          <w:rFonts w:ascii="Outfit" w:hAnsi="Outfit"/>
          <w:i/>
          <w:iCs/>
          <w:color w:val="000C30"/>
        </w:rPr>
        <w:t xml:space="preserve">DfE RSHE Guidance 2025, para 40 </w:t>
      </w:r>
    </w:p>
    <w:p w14:paraId="7E46C277" w14:textId="77777777" w:rsidR="00E37719" w:rsidRPr="00E37719" w:rsidRDefault="00E37719" w:rsidP="00E37719">
      <w:pPr>
        <w:spacing w:after="0" w:line="240" w:lineRule="auto"/>
        <w:rPr>
          <w:rFonts w:ascii="Outfit" w:hAnsi="Outfit"/>
        </w:rPr>
      </w:pPr>
    </w:p>
    <w:p w14:paraId="7B9F4BC2"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We use our school grounds and local outdoor spaces to enhance PSHE learning, providing opportunities for children to experience the wellbeing benefits of time in nature, to develop environmental awareness, and to apply their learning in varied contexts.</w:t>
      </w:r>
    </w:p>
    <w:p w14:paraId="292A4D7C"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Teachers plan regular opportunities to take PSHE learning outside where appropriate, and we encourage children to spend time outdoors during breaks and lunchtimes, recognising that unstructured outdoor play supports emotional regulation, creativity, and relationship-building.</w:t>
      </w:r>
    </w:p>
    <w:p w14:paraId="56EB5933" w14:textId="77777777" w:rsidR="00E37719" w:rsidRPr="00E37719" w:rsidRDefault="00E37719" w:rsidP="00E37719">
      <w:pPr>
        <w:spacing w:after="0" w:line="240" w:lineRule="auto"/>
        <w:rPr>
          <w:rFonts w:ascii="Outfit" w:hAnsi="Outfit"/>
          <w:color w:val="000C30"/>
        </w:rPr>
      </w:pPr>
    </w:p>
    <w:p w14:paraId="1DC9DA7D"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5. Relationships and Health Education: Statutory Content</w:t>
      </w:r>
    </w:p>
    <w:p w14:paraId="63CFA288" w14:textId="77777777" w:rsidR="00E37719" w:rsidRPr="002F4B89" w:rsidRDefault="00E37719" w:rsidP="00E37719">
      <w:pPr>
        <w:spacing w:after="0" w:line="240" w:lineRule="auto"/>
        <w:rPr>
          <w:rFonts w:ascii="Outfit" w:hAnsi="Outfit"/>
          <w:b/>
          <w:bCs/>
          <w:color w:val="000C30"/>
        </w:rPr>
      </w:pPr>
    </w:p>
    <w:p w14:paraId="2F9B334B"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Relationships Education</w:t>
      </w:r>
    </w:p>
    <w:p w14:paraId="700B8FB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Relationships Education is compulsory for all primary-aged children and there is no right of withdrawal. It focuses on teaching children the fundamental building blocks of positive, respectful relationships with family, friends, peers and adults.</w:t>
      </w:r>
    </w:p>
    <w:p w14:paraId="06949C80" w14:textId="77777777" w:rsidR="002F4B89" w:rsidRPr="002F4B89" w:rsidRDefault="002F4B89" w:rsidP="002F4B89">
      <w:pPr>
        <w:spacing w:after="0" w:line="240" w:lineRule="auto"/>
        <w:rPr>
          <w:rFonts w:ascii="Outfit" w:hAnsi="Outfit"/>
          <w:color w:val="000C30"/>
        </w:rPr>
      </w:pPr>
    </w:p>
    <w:p w14:paraId="0E447F4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By the end of primary school, our children will understand:</w:t>
      </w:r>
    </w:p>
    <w:p w14:paraId="74D41AD6"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08168599"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630FE9D0"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489C958"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64FE2DAD"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062B37AB" w14:textId="77777777" w:rsidR="00E37719" w:rsidRPr="00E37719" w:rsidRDefault="00E37719" w:rsidP="002F4B89">
      <w:pPr>
        <w:pStyle w:val="ListParagraph"/>
        <w:rPr>
          <w:rFonts w:ascii="Outfit" w:hAnsi="Outfit"/>
          <w:color w:val="000C30"/>
        </w:rPr>
      </w:pPr>
    </w:p>
    <w:p w14:paraId="43034B3A"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Health Education</w:t>
      </w:r>
    </w:p>
    <w:p w14:paraId="7069BB1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Health Education is compulsory for all primary-aged children and there is no right of withdrawal. It focuses on supporting children to make informed decisions about their health and wellbeing.</w:t>
      </w:r>
    </w:p>
    <w:p w14:paraId="233A9AED" w14:textId="77777777" w:rsidR="00E37719" w:rsidRPr="002F4B89" w:rsidRDefault="00E37719" w:rsidP="002F4B89">
      <w:pPr>
        <w:spacing w:after="0" w:line="240" w:lineRule="auto"/>
        <w:rPr>
          <w:rFonts w:ascii="Outfit" w:hAnsi="Outfit"/>
          <w:color w:val="000C30"/>
        </w:rPr>
      </w:pPr>
    </w:p>
    <w:p w14:paraId="1A563377"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By the end of primary school, our children will understand:</w:t>
      </w:r>
    </w:p>
    <w:p w14:paraId="78012D00"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Mental wellbeing - The normal range of emotions; how to recognise, talk about and manage feelings; simple self-care techniques; that mental health challenges are common and can be supported; where and how to seek help when needed.</w:t>
      </w:r>
    </w:p>
    <w:p w14:paraId="602851DC"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Internet safety and harms - The benefits and risks of internet use; rationing screen time; recognising and displaying respectful online behaviour; age restrictions on games and apps; being discerning about online information; where to report concerns.</w:t>
      </w:r>
    </w:p>
    <w:p w14:paraId="05D93E51"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Physical health and fitness - Benefits of an active lifestyle; building regular physical activity into routines; risks of inactive lifestyles; when to seek health support.</w:t>
      </w:r>
    </w:p>
    <w:p w14:paraId="7A385149"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Healthy eating - What constitutes a healthy diet; principles of healthy meal planning; risks of unhealthy eating including impacts on teeth and weight; impacts of alcohol on health.</w:t>
      </w:r>
    </w:p>
    <w:p w14:paraId="5D934FA2"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Drugs, alcohol, tobacco and vaping - Age-appropriate facts about legal and illegal substances and associated risks, including the risks of nicotine addiction.</w:t>
      </w:r>
    </w:p>
    <w:p w14:paraId="7762EC44"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Health protection and prevention - Recognising early signs of illness; sun safety; importance of good quality sleep; dental health and oral hygiene; personal hygiene and germ spread; facts about vaccination and immunisation.</w:t>
      </w:r>
    </w:p>
    <w:p w14:paraId="290ED48E"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Personal safety - Recognising hazards and reducing risks; road, water and rail safety; when and how to seek help in emergencies.</w:t>
      </w:r>
    </w:p>
    <w:p w14:paraId="38FD1C22"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Basic first aid - How to make emergency calls; dealing with common injuries including head injuries.</w:t>
      </w:r>
    </w:p>
    <w:p w14:paraId="612D284E"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girls experience menstruation).</w:t>
      </w:r>
    </w:p>
    <w:p w14:paraId="1C701E04" w14:textId="77777777" w:rsidR="00E37719" w:rsidRPr="002F4B89" w:rsidRDefault="00E37719" w:rsidP="002F4B89">
      <w:pPr>
        <w:pStyle w:val="ListParagraph"/>
        <w:rPr>
          <w:rFonts w:ascii="Outfit" w:hAnsi="Outfit"/>
          <w:color w:val="000C30"/>
          <w:sz w:val="22"/>
          <w:szCs w:val="22"/>
        </w:rPr>
      </w:pPr>
    </w:p>
    <w:p w14:paraId="143C4597"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Building Foundations for Secondary RSHE</w:t>
      </w:r>
    </w:p>
    <w:p w14:paraId="674665E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12C13E85" w14:textId="77777777" w:rsidR="00E37719" w:rsidRPr="002F4B89" w:rsidRDefault="00E37719" w:rsidP="002F4B89">
      <w:pPr>
        <w:spacing w:after="0" w:line="240" w:lineRule="auto"/>
        <w:rPr>
          <w:rFonts w:ascii="Outfit" w:hAnsi="Outfit"/>
          <w:color w:val="000C30"/>
        </w:rPr>
      </w:pPr>
    </w:p>
    <w:p w14:paraId="1A882CBD"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75291FE1"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45B8F70B"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We teach children to recognise healthy relationship characteristics and warning signs across all relationships. This helps them navigate their current friendships and family relationships, with skills they'll continue to apply throughout their lives.</w:t>
      </w:r>
    </w:p>
    <w:p w14:paraId="63EA4805"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DD9DEA7"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1A3F89A8" w14:textId="77777777" w:rsidR="00E37719" w:rsidRPr="00E37719" w:rsidRDefault="00E37719" w:rsidP="002F4B89">
      <w:pPr>
        <w:spacing w:after="0" w:line="240" w:lineRule="auto"/>
        <w:rPr>
          <w:rFonts w:ascii="Outfit" w:hAnsi="Outfit"/>
          <w:color w:val="000C30"/>
        </w:rPr>
      </w:pPr>
    </w:p>
    <w:p w14:paraId="1290B57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This progressive, developmental approach ensures that PSHE content is always age-appropriate and relevant to children's current lives, whilst also building solid foundations for more sophisticated understanding as they mature.</w:t>
      </w:r>
    </w:p>
    <w:p w14:paraId="548E825A" w14:textId="77777777" w:rsidR="00E37719" w:rsidRPr="002F4B89" w:rsidRDefault="00E37719" w:rsidP="002F4B89">
      <w:pPr>
        <w:spacing w:after="0" w:line="240" w:lineRule="auto"/>
        <w:rPr>
          <w:rFonts w:ascii="Outfit" w:hAnsi="Outfit"/>
        </w:rPr>
      </w:pPr>
    </w:p>
    <w:p w14:paraId="7A2B94A7"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Challenging Stereotypes and Promoting Respect</w:t>
      </w:r>
    </w:p>
    <w:p w14:paraId="74F2C25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00787102" w:rsidRPr="00787102">
        <w:rPr>
          <w:rFonts w:ascii="Outfit" w:hAnsi="Outfit"/>
          <w:color w:val="000C30"/>
        </w:rPr>
        <w:t>As children progress through the programme, they encounter a number of protected characteristics in age-appropriate ways, understanding why certain groups have legal protection from discrimination and how this relates to treating all people with dignity and respect.</w:t>
      </w:r>
    </w:p>
    <w:p w14:paraId="2015ED81" w14:textId="77777777" w:rsidR="00E37719" w:rsidRPr="002F4B89" w:rsidRDefault="00E37719" w:rsidP="002F4B89">
      <w:pPr>
        <w:spacing w:after="0" w:line="240" w:lineRule="auto"/>
        <w:rPr>
          <w:rFonts w:ascii="Outfit" w:hAnsi="Outfit"/>
          <w:color w:val="000C30"/>
        </w:rPr>
      </w:pPr>
    </w:p>
    <w:p w14:paraId="04453161"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6D83FC99" w14:textId="77777777" w:rsidR="00E37719" w:rsidRPr="002F4B89" w:rsidRDefault="00E37719" w:rsidP="002F4B89">
      <w:pPr>
        <w:spacing w:after="0" w:line="240" w:lineRule="auto"/>
        <w:rPr>
          <w:rFonts w:ascii="Outfit" w:hAnsi="Outfit"/>
          <w:color w:val="000C30"/>
        </w:rPr>
      </w:pPr>
    </w:p>
    <w:p w14:paraId="7B7E79C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3E12E5C4" w14:textId="77777777" w:rsidR="00E37719" w:rsidRPr="002F4B89" w:rsidRDefault="00E37719" w:rsidP="002F4B89">
      <w:pPr>
        <w:spacing w:after="0" w:line="240" w:lineRule="auto"/>
        <w:rPr>
          <w:rFonts w:ascii="Outfit" w:hAnsi="Outfit"/>
          <w:color w:val="000C30"/>
        </w:rPr>
      </w:pPr>
    </w:p>
    <w:p w14:paraId="760570A2" w14:textId="77777777" w:rsidR="00E37719" w:rsidRPr="00E37719" w:rsidRDefault="00E37719" w:rsidP="002F4B89">
      <w:pPr>
        <w:spacing w:after="0" w:line="240" w:lineRule="auto"/>
        <w:rPr>
          <w:rFonts w:ascii="Outfit" w:hAnsi="Outfit"/>
          <w:color w:val="000C30"/>
        </w:rPr>
      </w:pPr>
      <w:r w:rsidRPr="002F4B89">
        <w:rPr>
          <w:rFonts w:ascii="Outfit" w:hAnsi="Outfit"/>
          <w:color w:val="000C30"/>
        </w:rPr>
        <w:t>This approach supports both safeguarding and the development of healthy, equal relationships, helping all children to feel valued and to respect others.</w:t>
      </w:r>
    </w:p>
    <w:p w14:paraId="49BEEE49" w14:textId="77777777" w:rsidR="00E37719" w:rsidRPr="00E37719" w:rsidRDefault="00E37719" w:rsidP="002F4B89">
      <w:pPr>
        <w:spacing w:after="0" w:line="240" w:lineRule="auto"/>
        <w:rPr>
          <w:rFonts w:ascii="Outfit" w:hAnsi="Outfit"/>
        </w:rPr>
      </w:pPr>
    </w:p>
    <w:p w14:paraId="3CC8550A" w14:textId="6F24650B" w:rsidR="00E37719" w:rsidRPr="002F4B89" w:rsidRDefault="00E37719" w:rsidP="002F4B89">
      <w:pPr>
        <w:spacing w:after="0" w:line="240" w:lineRule="auto"/>
        <w:rPr>
          <w:rFonts w:ascii="Outfit" w:hAnsi="Outfit"/>
          <w:b/>
          <w:bCs/>
          <w:sz w:val="24"/>
          <w:szCs w:val="24"/>
        </w:rPr>
      </w:pPr>
      <w:r w:rsidRPr="00147642">
        <w:rPr>
          <w:rFonts w:ascii="Outfit" w:hAnsi="Outfit"/>
          <w:b/>
          <w:bCs/>
          <w:color w:val="000000" w:themeColor="text1"/>
          <w:sz w:val="24"/>
          <w:szCs w:val="24"/>
        </w:rPr>
        <w:t xml:space="preserve">6. Sex Education in </w:t>
      </w:r>
      <w:proofErr w:type="spellStart"/>
      <w:r w:rsidR="00147642" w:rsidRPr="00147642">
        <w:rPr>
          <w:rFonts w:ascii="Outfit" w:hAnsi="Outfit"/>
          <w:b/>
          <w:bCs/>
          <w:color w:val="000000" w:themeColor="text1"/>
          <w:sz w:val="24"/>
          <w:szCs w:val="24"/>
        </w:rPr>
        <w:t>Trewirgie</w:t>
      </w:r>
      <w:proofErr w:type="spellEnd"/>
      <w:r w:rsidR="00147642" w:rsidRPr="00147642">
        <w:rPr>
          <w:rFonts w:ascii="Outfit" w:hAnsi="Outfit"/>
          <w:b/>
          <w:bCs/>
          <w:color w:val="000000" w:themeColor="text1"/>
          <w:sz w:val="24"/>
          <w:szCs w:val="24"/>
        </w:rPr>
        <w:t xml:space="preserve"> Infants’ School </w:t>
      </w:r>
      <w:r w:rsidRPr="00147642">
        <w:rPr>
          <w:rFonts w:ascii="Outfit" w:hAnsi="Outfit"/>
          <w:b/>
          <w:bCs/>
          <w:color w:val="000000" w:themeColor="text1"/>
          <w:sz w:val="24"/>
          <w:szCs w:val="24"/>
        </w:rPr>
        <w:t>Primary School</w:t>
      </w:r>
    </w:p>
    <w:p w14:paraId="6C733766" w14:textId="77777777" w:rsidR="002F4B89" w:rsidRDefault="002F4B89" w:rsidP="002F4B89">
      <w:pPr>
        <w:spacing w:after="0" w:line="240" w:lineRule="auto"/>
        <w:rPr>
          <w:rFonts w:ascii="Outfit" w:hAnsi="Outfit"/>
        </w:rPr>
      </w:pPr>
    </w:p>
    <w:p w14:paraId="1B212AEF"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Sex education is not compulsory in primary schools, however the Department for Education recommends that all primary schools teach age-appropriate sex education to ensure children are prepared for the changes adolescence brings and understand how human life begins.</w:t>
      </w:r>
    </w:p>
    <w:p w14:paraId="6278D56F" w14:textId="77777777" w:rsidR="002F4B89" w:rsidRPr="00147642" w:rsidRDefault="002F4B89" w:rsidP="002F4B89">
      <w:pPr>
        <w:spacing w:after="0" w:line="240" w:lineRule="auto"/>
        <w:rPr>
          <w:rFonts w:ascii="Outfit" w:hAnsi="Outfit"/>
          <w:color w:val="000000" w:themeColor="text1"/>
        </w:rPr>
      </w:pPr>
    </w:p>
    <w:p w14:paraId="50A0EF85" w14:textId="73B2B438" w:rsidR="00E37719" w:rsidRPr="00147642" w:rsidRDefault="00E37719" w:rsidP="002F4B89">
      <w:pPr>
        <w:spacing w:after="0" w:line="240" w:lineRule="auto"/>
        <w:rPr>
          <w:rFonts w:ascii="Outfit" w:hAnsi="Outfit"/>
          <w:color w:val="000000" w:themeColor="text1"/>
        </w:rPr>
      </w:pPr>
      <w:r w:rsidRPr="00147642">
        <w:rPr>
          <w:rFonts w:ascii="Outfit" w:hAnsi="Outfit"/>
          <w:color w:val="000000" w:themeColor="text1"/>
        </w:rPr>
        <w:t xml:space="preserve">At </w:t>
      </w:r>
      <w:proofErr w:type="spellStart"/>
      <w:r w:rsidR="00147642" w:rsidRPr="00147642">
        <w:rPr>
          <w:rFonts w:ascii="Outfit" w:hAnsi="Outfit"/>
          <w:color w:val="000000" w:themeColor="text1"/>
        </w:rPr>
        <w:t>Trewirgie</w:t>
      </w:r>
      <w:proofErr w:type="spellEnd"/>
      <w:r w:rsidR="00147642" w:rsidRPr="00147642">
        <w:rPr>
          <w:rFonts w:ascii="Outfit" w:hAnsi="Outfit"/>
          <w:color w:val="000000" w:themeColor="text1"/>
        </w:rPr>
        <w:t xml:space="preserve"> Infants’ School </w:t>
      </w:r>
      <w:r w:rsidRPr="00147642">
        <w:rPr>
          <w:rFonts w:ascii="Outfit" w:hAnsi="Outfit"/>
          <w:color w:val="000000" w:themeColor="text1"/>
        </w:rPr>
        <w:t>our approach to sex education is:</w:t>
      </w:r>
    </w:p>
    <w:p w14:paraId="4911A63F" w14:textId="77777777" w:rsidR="00E37719" w:rsidRPr="00E37719" w:rsidRDefault="00E37719" w:rsidP="002F4B89">
      <w:pPr>
        <w:spacing w:after="0" w:line="240" w:lineRule="auto"/>
        <w:rPr>
          <w:rFonts w:ascii="Outfit" w:hAnsi="Outfit"/>
        </w:rPr>
      </w:pPr>
    </w:p>
    <w:p w14:paraId="5DA2BD00" w14:textId="77777777" w:rsidR="00E37719" w:rsidRPr="002F4B89" w:rsidRDefault="00E37719" w:rsidP="002F4B89">
      <w:pPr>
        <w:spacing w:after="0" w:line="240" w:lineRule="auto"/>
        <w:rPr>
          <w:rFonts w:ascii="Outfit" w:hAnsi="Outfit"/>
          <w:b/>
          <w:bCs/>
          <w:color w:val="000C30"/>
        </w:rPr>
      </w:pPr>
    </w:p>
    <w:p w14:paraId="47399618"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Parent Engagement and the Right to Withdraw from Sex Education</w:t>
      </w:r>
    </w:p>
    <w:p w14:paraId="0740028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Parents have the right to request that their child be withdrawn from some or all of sex education taught as part of PSHE. Parents do NOT have the right to withdraw children from:</w:t>
      </w:r>
    </w:p>
    <w:p w14:paraId="3DAE5095" w14:textId="77777777" w:rsidR="00E37719" w:rsidRPr="002F4B89" w:rsidRDefault="00E37719" w:rsidP="002F4B89">
      <w:pPr>
        <w:spacing w:after="0" w:line="240" w:lineRule="auto"/>
        <w:rPr>
          <w:rFonts w:ascii="Outfit" w:hAnsi="Outfit"/>
          <w:b/>
          <w:bCs/>
          <w:color w:val="000C30"/>
        </w:rPr>
      </w:pPr>
    </w:p>
    <w:p w14:paraId="635645E9"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Relationships Education (statutory)</w:t>
      </w:r>
    </w:p>
    <w:p w14:paraId="7FC4D70E"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Health Education, including puberty education (statutory)</w:t>
      </w:r>
    </w:p>
    <w:p w14:paraId="3D7B2501"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Science curriculum content, including content about reproduction (statutory)</w:t>
      </w:r>
    </w:p>
    <w:p w14:paraId="38476703" w14:textId="77777777" w:rsidR="00E37719" w:rsidRPr="00E37719" w:rsidRDefault="00E37719" w:rsidP="002F4B89">
      <w:pPr>
        <w:spacing w:after="0" w:line="240" w:lineRule="auto"/>
        <w:rPr>
          <w:rFonts w:ascii="Outfit" w:hAnsi="Outfit"/>
        </w:rPr>
      </w:pPr>
    </w:p>
    <w:p w14:paraId="2647BB27" w14:textId="12AF6625" w:rsidR="00E37719" w:rsidRPr="00E37719" w:rsidRDefault="00E37719" w:rsidP="002F4B89">
      <w:pPr>
        <w:spacing w:after="0" w:line="240" w:lineRule="auto"/>
        <w:rPr>
          <w:rFonts w:ascii="Outfit" w:hAnsi="Outfit"/>
        </w:rPr>
      </w:pPr>
      <w:r w:rsidRPr="002F4B89">
        <w:rPr>
          <w:rFonts w:ascii="Outfit" w:hAnsi="Outfit"/>
          <w:color w:val="000C30"/>
        </w:rPr>
        <w:t xml:space="preserve">Before making a decision to </w:t>
      </w:r>
      <w:r w:rsidRPr="00147642">
        <w:rPr>
          <w:rFonts w:ascii="Outfit" w:hAnsi="Outfit"/>
          <w:color w:val="000000" w:themeColor="text1"/>
        </w:rPr>
        <w:t xml:space="preserve">withdraw a child from sex education, we invite parents to discuss their concerns with </w:t>
      </w:r>
      <w:r w:rsidR="00147642" w:rsidRPr="00147642">
        <w:rPr>
          <w:rFonts w:ascii="Outfit" w:hAnsi="Outfit"/>
          <w:color w:val="000000" w:themeColor="text1"/>
        </w:rPr>
        <w:t>Mrs Bateman</w:t>
      </w:r>
      <w:r w:rsidRPr="00147642">
        <w:rPr>
          <w:rFonts w:ascii="Outfit" w:hAnsi="Outfit"/>
          <w:color w:val="000000" w:themeColor="text1"/>
        </w:rPr>
        <w:t xml:space="preserve"> This </w:t>
      </w:r>
      <w:r w:rsidRPr="002F4B89">
        <w:rPr>
          <w:rFonts w:ascii="Outfit" w:hAnsi="Outfit"/>
          <w:color w:val="000C30"/>
        </w:rPr>
        <w:t>discussion helps us to understand the request and enables us to clarify the nature and purpose of the curriculum, discuss the benefits of the education, and consider any potential impacts of withdrawal on the child.</w:t>
      </w:r>
    </w:p>
    <w:p w14:paraId="28E39193" w14:textId="77777777" w:rsidR="00E37719" w:rsidRPr="00147642" w:rsidRDefault="00E37719" w:rsidP="002F4B89">
      <w:pPr>
        <w:spacing w:after="0" w:line="240" w:lineRule="auto"/>
        <w:rPr>
          <w:rFonts w:ascii="Outfit" w:hAnsi="Outfit"/>
          <w:color w:val="000000" w:themeColor="text1"/>
        </w:rPr>
      </w:pPr>
    </w:p>
    <w:p w14:paraId="3D54760A" w14:textId="77777777" w:rsidR="00E37719" w:rsidRPr="00147642" w:rsidRDefault="00E37719" w:rsidP="002F4B89">
      <w:pPr>
        <w:spacing w:after="0" w:line="240" w:lineRule="auto"/>
        <w:rPr>
          <w:rFonts w:ascii="Outfit" w:hAnsi="Outfit"/>
          <w:b/>
          <w:bCs/>
          <w:color w:val="000000" w:themeColor="text1"/>
        </w:rPr>
      </w:pPr>
      <w:r w:rsidRPr="00147642">
        <w:rPr>
          <w:rFonts w:ascii="Outfit" w:hAnsi="Outfit"/>
          <w:b/>
          <w:bCs/>
          <w:color w:val="000000" w:themeColor="text1"/>
        </w:rPr>
        <w:t>Where a parent requests withdrawal, we will:</w:t>
      </w:r>
    </w:p>
    <w:p w14:paraId="6C413BF7" w14:textId="77777777" w:rsidR="00E37719" w:rsidRPr="00147642" w:rsidRDefault="00E37719" w:rsidP="002F4B89">
      <w:pPr>
        <w:pStyle w:val="ListParagraph"/>
        <w:numPr>
          <w:ilvl w:val="0"/>
          <w:numId w:val="1"/>
        </w:numPr>
        <w:rPr>
          <w:rFonts w:ascii="Outfit" w:hAnsi="Outfit"/>
          <w:color w:val="000000" w:themeColor="text1"/>
          <w:sz w:val="22"/>
          <w:szCs w:val="22"/>
        </w:rPr>
      </w:pPr>
      <w:r w:rsidRPr="00147642">
        <w:rPr>
          <w:rFonts w:ascii="Outfit" w:hAnsi="Outfit"/>
          <w:color w:val="000000" w:themeColor="text1"/>
          <w:sz w:val="22"/>
          <w:szCs w:val="22"/>
        </w:rPr>
        <w:t>Arrange a meeting to discuss the request and the curriculum content in detail</w:t>
      </w:r>
    </w:p>
    <w:p w14:paraId="1DA666DF" w14:textId="77777777" w:rsidR="00E37719" w:rsidRPr="00147642" w:rsidRDefault="00E37719" w:rsidP="002F4B89">
      <w:pPr>
        <w:pStyle w:val="ListParagraph"/>
        <w:numPr>
          <w:ilvl w:val="0"/>
          <w:numId w:val="1"/>
        </w:numPr>
        <w:rPr>
          <w:rFonts w:ascii="Outfit" w:hAnsi="Outfit"/>
          <w:color w:val="000000" w:themeColor="text1"/>
          <w:sz w:val="22"/>
          <w:szCs w:val="22"/>
        </w:rPr>
      </w:pPr>
      <w:r w:rsidRPr="00147642">
        <w:rPr>
          <w:rFonts w:ascii="Outfit" w:hAnsi="Outfit"/>
          <w:color w:val="000000" w:themeColor="text1"/>
          <w:sz w:val="22"/>
          <w:szCs w:val="22"/>
        </w:rPr>
        <w:t>Share relevant teaching materials so parents can see exactly what will be taught</w:t>
      </w:r>
    </w:p>
    <w:p w14:paraId="13C54178" w14:textId="77777777" w:rsidR="00E37719" w:rsidRPr="00147642" w:rsidRDefault="00E37719" w:rsidP="002F4B89">
      <w:pPr>
        <w:pStyle w:val="ListParagraph"/>
        <w:numPr>
          <w:ilvl w:val="0"/>
          <w:numId w:val="1"/>
        </w:numPr>
        <w:rPr>
          <w:rFonts w:ascii="Outfit" w:hAnsi="Outfit"/>
          <w:color w:val="000000" w:themeColor="text1"/>
          <w:sz w:val="22"/>
          <w:szCs w:val="22"/>
        </w:rPr>
      </w:pPr>
      <w:r w:rsidRPr="00147642">
        <w:rPr>
          <w:rFonts w:ascii="Outfit" w:hAnsi="Outfit"/>
          <w:color w:val="000000" w:themeColor="text1"/>
          <w:sz w:val="22"/>
          <w:szCs w:val="22"/>
        </w:rPr>
        <w:t>Explain how we will support the child during withdrawal (ensuring they receive appropriate, purposeful education)</w:t>
      </w:r>
    </w:p>
    <w:p w14:paraId="116D64E0" w14:textId="77777777" w:rsidR="00E37719" w:rsidRPr="00147642" w:rsidRDefault="00E37719" w:rsidP="002F4B89">
      <w:pPr>
        <w:pStyle w:val="ListParagraph"/>
        <w:numPr>
          <w:ilvl w:val="0"/>
          <w:numId w:val="1"/>
        </w:numPr>
        <w:rPr>
          <w:rFonts w:ascii="Outfit" w:hAnsi="Outfit"/>
          <w:color w:val="000000" w:themeColor="text1"/>
          <w:sz w:val="22"/>
          <w:szCs w:val="22"/>
        </w:rPr>
      </w:pPr>
      <w:r w:rsidRPr="00147642">
        <w:rPr>
          <w:rFonts w:ascii="Outfit" w:hAnsi="Outfit"/>
          <w:color w:val="000000" w:themeColor="text1"/>
          <w:sz w:val="22"/>
          <w:szCs w:val="22"/>
        </w:rPr>
        <w:t>Respect the parent's final decision whilst documenting our professional advice</w:t>
      </w:r>
    </w:p>
    <w:p w14:paraId="2CC39568" w14:textId="77777777" w:rsidR="00E37719" w:rsidRPr="00147642" w:rsidRDefault="00E37719" w:rsidP="002F4B89">
      <w:pPr>
        <w:spacing w:after="0" w:line="240" w:lineRule="auto"/>
        <w:rPr>
          <w:rFonts w:ascii="Outfit" w:hAnsi="Outfit"/>
          <w:color w:val="000000" w:themeColor="text1"/>
        </w:rPr>
      </w:pPr>
    </w:p>
    <w:p w14:paraId="66477AD0" w14:textId="2C76FB2D" w:rsidR="00E37719" w:rsidRPr="00147642" w:rsidRDefault="00E37719" w:rsidP="002F4B89">
      <w:pPr>
        <w:spacing w:after="0" w:line="240" w:lineRule="auto"/>
        <w:rPr>
          <w:rFonts w:ascii="Outfit" w:hAnsi="Outfit"/>
          <w:color w:val="000000" w:themeColor="text1"/>
        </w:rPr>
      </w:pPr>
      <w:r w:rsidRPr="00147642">
        <w:rPr>
          <w:rFonts w:ascii="Outfit" w:hAnsi="Outfit"/>
          <w:color w:val="000000" w:themeColor="text1"/>
        </w:rPr>
        <w:t>We inform parents</w:t>
      </w:r>
      <w:r w:rsidR="00147642">
        <w:rPr>
          <w:rFonts w:ascii="Outfit" w:hAnsi="Outfit"/>
          <w:color w:val="000000" w:themeColor="text1"/>
        </w:rPr>
        <w:t xml:space="preserve"> about sex education content </w:t>
      </w:r>
      <w:proofErr w:type="gramStart"/>
      <w:r w:rsidR="00147642">
        <w:rPr>
          <w:rFonts w:ascii="Outfit" w:hAnsi="Outfit"/>
          <w:color w:val="000000" w:themeColor="text1"/>
        </w:rPr>
        <w:t xml:space="preserve">by </w:t>
      </w:r>
      <w:r w:rsidR="00147642" w:rsidRPr="00147642">
        <w:rPr>
          <w:rFonts w:ascii="Outfit" w:hAnsi="Outfit"/>
          <w:color w:val="000000" w:themeColor="text1"/>
        </w:rPr>
        <w:t>.</w:t>
      </w:r>
      <w:r w:rsidRPr="00147642">
        <w:rPr>
          <w:rFonts w:ascii="Outfit" w:hAnsi="Outfit"/>
          <w:color w:val="000000" w:themeColor="text1"/>
        </w:rPr>
        <w:t>sending</w:t>
      </w:r>
      <w:proofErr w:type="gramEnd"/>
      <w:r w:rsidRPr="00147642">
        <w:rPr>
          <w:rFonts w:ascii="Outfit" w:hAnsi="Outfit"/>
          <w:color w:val="000000" w:themeColor="text1"/>
        </w:rPr>
        <w:t xml:space="preserve"> curriculum information letters a</w:t>
      </w:r>
      <w:r w:rsidR="00147642" w:rsidRPr="00147642">
        <w:rPr>
          <w:rFonts w:ascii="Outfit" w:hAnsi="Outfit"/>
          <w:color w:val="000000" w:themeColor="text1"/>
        </w:rPr>
        <w:t>t the start of the summer term</w:t>
      </w:r>
    </w:p>
    <w:p w14:paraId="5F3F7B11" w14:textId="77777777" w:rsidR="002F4B89" w:rsidRDefault="002F4B89" w:rsidP="002F4B89">
      <w:pPr>
        <w:spacing w:after="0" w:line="240" w:lineRule="auto"/>
        <w:rPr>
          <w:rFonts w:ascii="Outfit" w:hAnsi="Outfit"/>
          <w:color w:val="000C30"/>
        </w:rPr>
      </w:pPr>
    </w:p>
    <w:p w14:paraId="21611E8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 withdrawal request form is available from the school office / on our website [delete as appropriate].</w:t>
      </w:r>
    </w:p>
    <w:p w14:paraId="25DD1BB4" w14:textId="77777777" w:rsidR="00E37719" w:rsidRPr="00E37719" w:rsidRDefault="00E37719" w:rsidP="002F4B89">
      <w:pPr>
        <w:spacing w:after="0" w:line="240" w:lineRule="auto"/>
        <w:rPr>
          <w:rFonts w:ascii="Outfit" w:hAnsi="Outfit"/>
        </w:rPr>
      </w:pPr>
    </w:p>
    <w:p w14:paraId="0C568E59" w14:textId="77777777" w:rsidR="00E902AF" w:rsidRPr="00E902AF" w:rsidRDefault="00E902AF" w:rsidP="00E902AF">
      <w:pPr>
        <w:spacing w:after="0" w:line="240" w:lineRule="auto"/>
        <w:rPr>
          <w:rFonts w:ascii="Outfit" w:hAnsi="Outfit"/>
          <w:color w:val="000C30"/>
        </w:rPr>
      </w:pPr>
      <w:r w:rsidRPr="00E902AF">
        <w:rPr>
          <w:rFonts w:ascii="Outfit" w:hAnsi="Outfit"/>
          <w:b/>
          <w:bCs/>
          <w:color w:val="000C30"/>
        </w:rPr>
        <w:t xml:space="preserve">Responding to </w:t>
      </w:r>
      <w:r>
        <w:rPr>
          <w:rFonts w:ascii="Outfit" w:hAnsi="Outfit"/>
          <w:b/>
          <w:bCs/>
          <w:color w:val="000C30"/>
        </w:rPr>
        <w:t>c</w:t>
      </w:r>
      <w:r w:rsidRPr="00E902AF">
        <w:rPr>
          <w:rFonts w:ascii="Outfit" w:hAnsi="Outfit"/>
          <w:b/>
          <w:bCs/>
          <w:color w:val="000C30"/>
        </w:rPr>
        <w:t xml:space="preserve">hildren's </w:t>
      </w:r>
      <w:r>
        <w:rPr>
          <w:rFonts w:ascii="Outfit" w:hAnsi="Outfit"/>
          <w:b/>
          <w:bCs/>
          <w:color w:val="000C30"/>
        </w:rPr>
        <w:t>q</w:t>
      </w:r>
      <w:r w:rsidRPr="00E902AF">
        <w:rPr>
          <w:rFonts w:ascii="Outfit" w:hAnsi="Outfit"/>
          <w:b/>
          <w:bCs/>
          <w:color w:val="000C30"/>
        </w:rPr>
        <w:t>uestions</w:t>
      </w:r>
    </w:p>
    <w:p w14:paraId="6F9F9BD6" w14:textId="77777777" w:rsidR="00E902AF" w:rsidRPr="00E902AF" w:rsidRDefault="00E902AF" w:rsidP="00E902AF">
      <w:pPr>
        <w:spacing w:after="0" w:line="240" w:lineRule="auto"/>
        <w:rPr>
          <w:rFonts w:ascii="Outfit" w:hAnsi="Outfit"/>
          <w:color w:val="000C30"/>
        </w:rPr>
      </w:pPr>
      <w:r w:rsidRPr="00E902AF">
        <w:rPr>
          <w:rFonts w:ascii="Outfit" w:hAnsi="Outfit"/>
          <w:color w:val="000C30"/>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14:paraId="592A40B9" w14:textId="77777777" w:rsidR="00E902AF" w:rsidRDefault="00E902AF" w:rsidP="00E902AF">
      <w:pPr>
        <w:spacing w:after="0" w:line="240" w:lineRule="auto"/>
        <w:rPr>
          <w:rFonts w:ascii="Outfit" w:hAnsi="Outfit"/>
          <w:b/>
          <w:bCs/>
          <w:color w:val="000C30"/>
        </w:rPr>
      </w:pPr>
    </w:p>
    <w:p w14:paraId="4501ED45" w14:textId="77777777" w:rsidR="00E902AF" w:rsidRPr="00E902AF" w:rsidRDefault="00E902AF" w:rsidP="00E902AF">
      <w:pPr>
        <w:spacing w:after="0" w:line="240" w:lineRule="auto"/>
        <w:rPr>
          <w:rFonts w:ascii="Outfit" w:hAnsi="Outfit"/>
          <w:color w:val="000C30"/>
        </w:rPr>
      </w:pPr>
      <w:r w:rsidRPr="00E902AF">
        <w:rPr>
          <w:rFonts w:ascii="Outfit" w:hAnsi="Outfit"/>
          <w:color w:val="000C30"/>
        </w:rPr>
        <w:t>If a withdrawn child asks questions about sex education content, teachers will sensitively explain this is something their parents would like to discuss at home. We will inform parents so they can follow up.</w:t>
      </w:r>
    </w:p>
    <w:p w14:paraId="75F857C4" w14:textId="77777777" w:rsidR="00E902AF" w:rsidRPr="002F4B89" w:rsidRDefault="00E902AF" w:rsidP="002F4B89">
      <w:pPr>
        <w:spacing w:after="0" w:line="240" w:lineRule="auto"/>
        <w:rPr>
          <w:rFonts w:ascii="Outfit" w:hAnsi="Outfit"/>
          <w:color w:val="000C30"/>
        </w:rPr>
      </w:pPr>
    </w:p>
    <w:p w14:paraId="534BE307"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7. Inclusive Practice and Equality</w:t>
      </w:r>
    </w:p>
    <w:p w14:paraId="215161E1"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are committed to an inclusive PSHE curriculum that is accessible to and respectful of all children and families.</w:t>
      </w:r>
    </w:p>
    <w:p w14:paraId="4A24C283" w14:textId="77777777" w:rsidR="00E37719" w:rsidRPr="002F4B89" w:rsidRDefault="00E37719" w:rsidP="002F4B89">
      <w:pPr>
        <w:spacing w:after="0" w:line="240" w:lineRule="auto"/>
        <w:rPr>
          <w:rFonts w:ascii="Outfit" w:hAnsi="Outfit"/>
          <w:color w:val="000C30"/>
        </w:rPr>
      </w:pPr>
    </w:p>
    <w:p w14:paraId="7F470A41"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Meeting the Equality Act 2010</w:t>
      </w:r>
    </w:p>
    <w:p w14:paraId="63616AA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comply with the Equality Act 2010 and the Public Sector Equality Duty, ensuring that PSHE is taught in a way that:</w:t>
      </w:r>
    </w:p>
    <w:p w14:paraId="2B4673D9" w14:textId="77777777" w:rsidR="00E37719" w:rsidRPr="002F4B89" w:rsidRDefault="00E37719" w:rsidP="002F4B89">
      <w:pPr>
        <w:spacing w:after="0" w:line="240" w:lineRule="auto"/>
        <w:rPr>
          <w:rFonts w:ascii="Outfit" w:hAnsi="Outfit"/>
          <w:color w:val="000C30"/>
        </w:rPr>
      </w:pPr>
    </w:p>
    <w:p w14:paraId="48D70F1E"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Does not subject pupils to discrimination</w:t>
      </w:r>
    </w:p>
    <w:p w14:paraId="7D6BD014"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Promotes equality of opportunity</w:t>
      </w:r>
    </w:p>
    <w:p w14:paraId="2C1A9BD5"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Fosters good relations between people with protected characteristics and those without</w:t>
      </w:r>
    </w:p>
    <w:p w14:paraId="13D90AEE" w14:textId="77777777" w:rsidR="00E37719" w:rsidRPr="002F4B89" w:rsidRDefault="00E37719" w:rsidP="002F4B89">
      <w:pPr>
        <w:spacing w:after="0" w:line="240" w:lineRule="auto"/>
        <w:rPr>
          <w:rFonts w:ascii="Outfit" w:hAnsi="Outfit"/>
          <w:color w:val="000C30"/>
        </w:rPr>
      </w:pPr>
    </w:p>
    <w:p w14:paraId="08850A0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The protected characteristics are: age, disability, gender reassignment, marriage or civil partnership, pregnancy and maternity, race, religion or belief, sex, and sexual orientation.</w:t>
      </w:r>
    </w:p>
    <w:p w14:paraId="72DF7A66" w14:textId="77777777" w:rsidR="00E37719" w:rsidRPr="002F4B89" w:rsidRDefault="00E37719" w:rsidP="002F4B89">
      <w:pPr>
        <w:spacing w:after="0" w:line="240" w:lineRule="auto"/>
        <w:rPr>
          <w:rFonts w:ascii="Outfit" w:hAnsi="Outfit"/>
          <w:color w:val="000C30"/>
        </w:rPr>
      </w:pPr>
    </w:p>
    <w:p w14:paraId="0267878E"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Teaching about Families and Relationships</w:t>
      </w:r>
    </w:p>
    <w:p w14:paraId="58C806A9"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Our curriculum presents families in all their forms, recognising that children come from diverse family backgrounds including:</w:t>
      </w:r>
    </w:p>
    <w:p w14:paraId="0CB46475" w14:textId="77777777" w:rsidR="00E37719" w:rsidRPr="002F4B89" w:rsidRDefault="00E37719" w:rsidP="002F4B89">
      <w:pPr>
        <w:spacing w:after="0" w:line="240" w:lineRule="auto"/>
        <w:rPr>
          <w:rFonts w:ascii="Outfit" w:hAnsi="Outfit"/>
          <w:color w:val="000C30"/>
        </w:rPr>
      </w:pPr>
    </w:p>
    <w:p w14:paraId="7F7E8590"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Single parent families</w:t>
      </w:r>
    </w:p>
    <w:p w14:paraId="33D6D3D5"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Same-sex parent families</w:t>
      </w:r>
    </w:p>
    <w:p w14:paraId="53896938"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Families headed by grandparents or other relatives</w:t>
      </w:r>
    </w:p>
    <w:p w14:paraId="59967730"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Adoptive families</w:t>
      </w:r>
    </w:p>
    <w:p w14:paraId="7C675136"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Foster families</w:t>
      </w:r>
    </w:p>
    <w:p w14:paraId="22A39096"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Kinship care arrangements</w:t>
      </w:r>
    </w:p>
    <w:p w14:paraId="77EE89A7"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Blended families</w:t>
      </w:r>
    </w:p>
    <w:p w14:paraId="1523D098" w14:textId="77777777" w:rsidR="00E3771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Families from different cultural and religious backgrounds</w:t>
      </w:r>
    </w:p>
    <w:p w14:paraId="29AC5618" w14:textId="3064982D" w:rsidR="009E5411" w:rsidRPr="00BC66D8" w:rsidRDefault="009E5411" w:rsidP="00BC66D8">
      <w:pPr>
        <w:pStyle w:val="NormalWeb"/>
        <w:numPr>
          <w:ilvl w:val="0"/>
          <w:numId w:val="14"/>
        </w:numPr>
        <w:spacing w:before="0" w:beforeAutospacing="0" w:after="0" w:afterAutospacing="0"/>
        <w:rPr>
          <w:rFonts w:ascii="Calibri" w:hAnsi="Calibri" w:cs="Calibri"/>
          <w:color w:val="000000" w:themeColor="text1"/>
          <w:sz w:val="22"/>
          <w:szCs w:val="22"/>
        </w:rPr>
      </w:pPr>
      <w:r w:rsidRPr="00BC66D8">
        <w:rPr>
          <w:rFonts w:ascii="Calibri" w:hAnsi="Calibri" w:cs="Calibri"/>
          <w:color w:val="000000" w:themeColor="text1"/>
          <w:sz w:val="22"/>
          <w:szCs w:val="22"/>
        </w:rPr>
        <w:t>Service families, including those where a parent or carer serves in the armed forces</w:t>
      </w:r>
    </w:p>
    <w:p w14:paraId="1A0613B0" w14:textId="77777777" w:rsidR="00E37719" w:rsidRPr="002F4B89" w:rsidRDefault="00E37719" w:rsidP="002F4B89">
      <w:pPr>
        <w:spacing w:after="0" w:line="240" w:lineRule="auto"/>
        <w:rPr>
          <w:rFonts w:ascii="Outfit" w:hAnsi="Outfit"/>
          <w:color w:val="000C30"/>
        </w:rPr>
      </w:pPr>
    </w:p>
    <w:p w14:paraId="762E10D0"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6047FF82" w14:textId="77777777" w:rsidR="00E37719" w:rsidRPr="00E37719" w:rsidRDefault="00E37719" w:rsidP="002F4B89">
      <w:pPr>
        <w:spacing w:after="0" w:line="240" w:lineRule="auto"/>
        <w:rPr>
          <w:rFonts w:ascii="Outfit" w:hAnsi="Outfit"/>
        </w:rPr>
      </w:pPr>
    </w:p>
    <w:p w14:paraId="4522197C"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 xml:space="preserve">Including LGBT Content </w:t>
      </w:r>
    </w:p>
    <w:p w14:paraId="48387C2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Throughout PSHE education, children learn that all people deserve to be treated with respect and kindness, regardless of difference. This is a fundamental principle that runs through all our teaching.</w:t>
      </w:r>
    </w:p>
    <w:p w14:paraId="3A005A75"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3A9B165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6AB5E226" w14:textId="77777777" w:rsidR="00E37719" w:rsidRPr="002F4B89" w:rsidRDefault="00E37719" w:rsidP="002F4B89">
      <w:pPr>
        <w:spacing w:after="0" w:line="240" w:lineRule="auto"/>
        <w:rPr>
          <w:rFonts w:ascii="Outfit" w:hAnsi="Outfit"/>
          <w:color w:val="000C30"/>
        </w:rPr>
      </w:pPr>
    </w:p>
    <w:p w14:paraId="5EB1A904"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60ADD6C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detailed information about what Jigsaw PSHE 3-11 teaches about LGBT relationships, schools can access our supporting document 'Including and Valuing All Children: What does Jigsaw PSHE 3-11 teach about LGBT relationships?' which provides specific examples from lessons and addresses common questions.</w:t>
      </w:r>
    </w:p>
    <w:p w14:paraId="08160982" w14:textId="77777777" w:rsidR="00E37719" w:rsidRPr="00E37719" w:rsidRDefault="00E37719" w:rsidP="002F4B89">
      <w:pPr>
        <w:spacing w:after="0" w:line="240" w:lineRule="auto"/>
        <w:rPr>
          <w:rFonts w:ascii="Outfit" w:hAnsi="Outfit"/>
          <w:b/>
          <w:bCs/>
        </w:rPr>
      </w:pPr>
    </w:p>
    <w:p w14:paraId="507778F2"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Supporting Children with SEND</w:t>
      </w:r>
    </w:p>
    <w:p w14:paraId="1267C903" w14:textId="3E5BB92C"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Children with special educational needs and/or disabilities receive appropriate, </w:t>
      </w:r>
      <w:r w:rsidR="00082AE0">
        <w:rPr>
          <w:rFonts w:ascii="Outfit" w:hAnsi="Outfit"/>
          <w:color w:val="000C30"/>
        </w:rPr>
        <w:t>adapted</w:t>
      </w:r>
      <w:r w:rsidRPr="002F4B89">
        <w:rPr>
          <w:rFonts w:ascii="Outfit" w:hAnsi="Outfit"/>
          <w:color w:val="000C30"/>
        </w:rPr>
        <w:t xml:space="preserve"> PSHE education that meets their needs. PSHE is particularly important for children with SEND, who may be more vulnerable to exploitation, abuse and bullying.</w:t>
      </w:r>
      <w:r w:rsidR="002F4B89">
        <w:rPr>
          <w:rFonts w:ascii="Outfit" w:hAnsi="Outfit"/>
          <w:color w:val="000C30"/>
        </w:rPr>
        <w:t xml:space="preserve"> </w:t>
      </w:r>
      <w:r w:rsidRPr="002F4B89">
        <w:rPr>
          <w:rFonts w:ascii="Outfit" w:hAnsi="Outfit"/>
          <w:color w:val="000C30"/>
        </w:rPr>
        <w:t>Teachers adapt lessons to ensure content is accessible, using:</w:t>
      </w:r>
    </w:p>
    <w:p w14:paraId="32973D8D" w14:textId="77777777" w:rsidR="00E37719" w:rsidRPr="00E37719" w:rsidRDefault="00E37719" w:rsidP="002F4B89">
      <w:pPr>
        <w:spacing w:after="0" w:line="240" w:lineRule="auto"/>
        <w:rPr>
          <w:rFonts w:ascii="Outfit" w:hAnsi="Outfit"/>
        </w:rPr>
      </w:pPr>
    </w:p>
    <w:p w14:paraId="6F210C4F" w14:textId="77777777" w:rsidR="00E37719" w:rsidRPr="00147642" w:rsidRDefault="00E37719" w:rsidP="002F4B89">
      <w:pPr>
        <w:pStyle w:val="ListParagraph"/>
        <w:numPr>
          <w:ilvl w:val="0"/>
          <w:numId w:val="15"/>
        </w:numPr>
        <w:rPr>
          <w:rFonts w:ascii="Outfit" w:hAnsi="Outfit"/>
          <w:color w:val="000000" w:themeColor="text1"/>
          <w:sz w:val="22"/>
          <w:szCs w:val="22"/>
        </w:rPr>
      </w:pPr>
      <w:r w:rsidRPr="00147642">
        <w:rPr>
          <w:rFonts w:ascii="Outfit" w:hAnsi="Outfit"/>
          <w:color w:val="000000" w:themeColor="text1"/>
          <w:sz w:val="22"/>
          <w:szCs w:val="22"/>
        </w:rPr>
        <w:t>Visual supports, simplified language, concrete examples</w:t>
      </w:r>
    </w:p>
    <w:p w14:paraId="61E2147B" w14:textId="77777777" w:rsidR="00E37719" w:rsidRPr="00147642" w:rsidRDefault="00E37719" w:rsidP="002F4B89">
      <w:pPr>
        <w:pStyle w:val="ListParagraph"/>
        <w:numPr>
          <w:ilvl w:val="0"/>
          <w:numId w:val="15"/>
        </w:numPr>
        <w:rPr>
          <w:rFonts w:ascii="Outfit" w:hAnsi="Outfit"/>
          <w:color w:val="000000" w:themeColor="text1"/>
          <w:sz w:val="22"/>
          <w:szCs w:val="22"/>
        </w:rPr>
      </w:pPr>
      <w:r w:rsidRPr="00147642">
        <w:rPr>
          <w:rFonts w:ascii="Outfit" w:hAnsi="Outfit"/>
          <w:color w:val="000000" w:themeColor="text1"/>
          <w:sz w:val="22"/>
          <w:szCs w:val="22"/>
        </w:rPr>
        <w:t>Additional pre-teaching or small group work where needed</w:t>
      </w:r>
    </w:p>
    <w:p w14:paraId="39388E2C" w14:textId="77777777" w:rsidR="00E37719" w:rsidRPr="00147642" w:rsidRDefault="00E37719" w:rsidP="002F4B89">
      <w:pPr>
        <w:pStyle w:val="ListParagraph"/>
        <w:numPr>
          <w:ilvl w:val="0"/>
          <w:numId w:val="15"/>
        </w:numPr>
        <w:rPr>
          <w:rFonts w:ascii="Outfit" w:hAnsi="Outfit"/>
          <w:color w:val="000000" w:themeColor="text1"/>
          <w:sz w:val="22"/>
          <w:szCs w:val="22"/>
        </w:rPr>
      </w:pPr>
      <w:r w:rsidRPr="00147642">
        <w:rPr>
          <w:rFonts w:ascii="Outfit" w:hAnsi="Outfit"/>
          <w:color w:val="000000" w:themeColor="text1"/>
          <w:sz w:val="22"/>
          <w:szCs w:val="22"/>
        </w:rPr>
        <w:t>Multi-sensory approaches and practical activities</w:t>
      </w:r>
    </w:p>
    <w:p w14:paraId="49B2FF82" w14:textId="77777777" w:rsidR="00E37719" w:rsidRPr="00147642" w:rsidRDefault="00E37719" w:rsidP="002F4B89">
      <w:pPr>
        <w:pStyle w:val="ListParagraph"/>
        <w:numPr>
          <w:ilvl w:val="0"/>
          <w:numId w:val="15"/>
        </w:numPr>
        <w:rPr>
          <w:rFonts w:ascii="Outfit" w:hAnsi="Outfit"/>
          <w:color w:val="000000" w:themeColor="text1"/>
          <w:sz w:val="22"/>
          <w:szCs w:val="22"/>
        </w:rPr>
      </w:pPr>
      <w:r w:rsidRPr="00147642">
        <w:rPr>
          <w:rFonts w:ascii="Outfit" w:hAnsi="Outfit"/>
          <w:color w:val="000000" w:themeColor="text1"/>
          <w:sz w:val="22"/>
          <w:szCs w:val="22"/>
        </w:rPr>
        <w:t>Extended time for processing and responding</w:t>
      </w:r>
    </w:p>
    <w:p w14:paraId="7300E9AD" w14:textId="77777777" w:rsidR="00E37719" w:rsidRPr="00147642" w:rsidRDefault="00E37719" w:rsidP="002F4B89">
      <w:pPr>
        <w:pStyle w:val="ListParagraph"/>
        <w:numPr>
          <w:ilvl w:val="0"/>
          <w:numId w:val="15"/>
        </w:numPr>
        <w:rPr>
          <w:rFonts w:ascii="Outfit" w:hAnsi="Outfit"/>
          <w:color w:val="000000" w:themeColor="text1"/>
          <w:sz w:val="22"/>
          <w:szCs w:val="22"/>
        </w:rPr>
      </w:pPr>
      <w:r w:rsidRPr="00147642">
        <w:rPr>
          <w:rFonts w:ascii="Outfit" w:hAnsi="Outfit"/>
          <w:color w:val="000000" w:themeColor="text1"/>
          <w:sz w:val="22"/>
          <w:szCs w:val="22"/>
        </w:rPr>
        <w:t>Personalised social stories or resources where appropriate</w:t>
      </w:r>
    </w:p>
    <w:p w14:paraId="05118EAF" w14:textId="77777777" w:rsidR="00E37719" w:rsidRPr="00E37719" w:rsidRDefault="00E37719" w:rsidP="002F4B89">
      <w:pPr>
        <w:spacing w:after="0" w:line="240" w:lineRule="auto"/>
        <w:rPr>
          <w:rFonts w:ascii="Outfit" w:hAnsi="Outfit"/>
        </w:rPr>
      </w:pPr>
    </w:p>
    <w:p w14:paraId="0D9B745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some children with SEND, certain PSHE content may need to be taught in different ways or at different times to ensure understanding and safety. The SENCO works closely with the PSHE lead and class teachers to ensure appropriate provision.</w:t>
      </w:r>
    </w:p>
    <w:p w14:paraId="1FCBF4BF" w14:textId="77777777" w:rsidR="00E37719" w:rsidRPr="002F4B89" w:rsidRDefault="00E37719" w:rsidP="002F4B89">
      <w:pPr>
        <w:spacing w:after="0" w:line="240" w:lineRule="auto"/>
        <w:rPr>
          <w:rFonts w:ascii="Outfit" w:hAnsi="Outfit"/>
          <w:color w:val="000C30"/>
        </w:rPr>
      </w:pPr>
    </w:p>
    <w:p w14:paraId="6E78F882"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Respecting Religion and Belief</w:t>
      </w:r>
    </w:p>
    <w:p w14:paraId="31E28B1D" w14:textId="77777777" w:rsidR="00E37719" w:rsidRDefault="00E37719" w:rsidP="002F4B89">
      <w:pPr>
        <w:spacing w:after="0" w:line="240" w:lineRule="auto"/>
        <w:rPr>
          <w:rFonts w:ascii="Outfit" w:hAnsi="Outfit"/>
          <w:color w:val="000C30"/>
        </w:rPr>
      </w:pPr>
      <w:r w:rsidRPr="002F4B89">
        <w:rPr>
          <w:rFonts w:ascii="Outfit" w:hAnsi="Outfit"/>
          <w:color w:val="000C30"/>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5AFFA2FD" w14:textId="77777777" w:rsidR="002F4B89" w:rsidRPr="002F4B89" w:rsidRDefault="002F4B89" w:rsidP="002F4B89">
      <w:pPr>
        <w:spacing w:after="0" w:line="240" w:lineRule="auto"/>
        <w:rPr>
          <w:rFonts w:ascii="Outfit" w:hAnsi="Outfit"/>
          <w:color w:val="000C30"/>
        </w:rPr>
      </w:pPr>
    </w:p>
    <w:p w14:paraId="1C1C9A61"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Where relevant, we may discuss different views held by religious communities on particular issues, helping children to understand that people's beliefs inform their values and choices. This is done in a way that promotes respect for diversity of belief whilst being clear about the law and children's rights.</w:t>
      </w:r>
    </w:p>
    <w:p w14:paraId="105B463F" w14:textId="77777777" w:rsidR="002F4B89" w:rsidRDefault="002F4B89" w:rsidP="002F4B89">
      <w:pPr>
        <w:spacing w:after="0" w:line="240" w:lineRule="auto"/>
        <w:rPr>
          <w:rFonts w:ascii="Outfit" w:hAnsi="Outfit"/>
          <w:color w:val="BA2625"/>
        </w:rPr>
      </w:pPr>
    </w:p>
    <w:p w14:paraId="26393CF7" w14:textId="77777777" w:rsidR="00E37719" w:rsidRPr="002F4B89" w:rsidRDefault="00E37719" w:rsidP="002F4B89">
      <w:pPr>
        <w:spacing w:after="0" w:line="240" w:lineRule="auto"/>
        <w:rPr>
          <w:rFonts w:ascii="Outfit" w:hAnsi="Outfit"/>
          <w:color w:val="000C30"/>
          <w:sz w:val="24"/>
          <w:szCs w:val="24"/>
        </w:rPr>
      </w:pPr>
    </w:p>
    <w:p w14:paraId="7CE4A90B" w14:textId="77777777" w:rsidR="00E37719" w:rsidRPr="002F4B89" w:rsidRDefault="00E37719" w:rsidP="002F4B89">
      <w:pPr>
        <w:spacing w:after="0" w:line="240" w:lineRule="auto"/>
        <w:rPr>
          <w:rFonts w:ascii="Outfit" w:hAnsi="Outfit"/>
          <w:b/>
          <w:bCs/>
          <w:color w:val="000C30"/>
          <w:sz w:val="24"/>
          <w:szCs w:val="24"/>
        </w:rPr>
      </w:pPr>
      <w:r w:rsidRPr="002F4B89">
        <w:rPr>
          <w:rFonts w:ascii="Outfit" w:hAnsi="Outfit"/>
          <w:b/>
          <w:bCs/>
          <w:color w:val="000C30"/>
          <w:sz w:val="24"/>
          <w:szCs w:val="24"/>
        </w:rPr>
        <w:t>8. Safeguarding and Support</w:t>
      </w:r>
    </w:p>
    <w:p w14:paraId="6B35F89D" w14:textId="77777777" w:rsidR="002F4B89" w:rsidRPr="002F4B89" w:rsidRDefault="002F4B89" w:rsidP="002F4B89">
      <w:pPr>
        <w:spacing w:after="0" w:line="240" w:lineRule="auto"/>
        <w:rPr>
          <w:rFonts w:ascii="Outfit" w:hAnsi="Outfit"/>
          <w:b/>
          <w:bCs/>
          <w:color w:val="000C30"/>
        </w:rPr>
      </w:pPr>
    </w:p>
    <w:p w14:paraId="108F955A"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PSHE education has a crucial role in our safeguarding provision, equipping children with the knowledge and skills to keep themselves safe and to seek help when needed.</w:t>
      </w:r>
    </w:p>
    <w:p w14:paraId="6F6149FA"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Through PSHE, children learn to:</w:t>
      </w:r>
    </w:p>
    <w:p w14:paraId="025FE313" w14:textId="77777777" w:rsidR="00E37719" w:rsidRPr="002F4B89" w:rsidRDefault="00E37719" w:rsidP="002F4B89">
      <w:pPr>
        <w:spacing w:after="0" w:line="240" w:lineRule="auto"/>
        <w:rPr>
          <w:rFonts w:ascii="Outfit" w:hAnsi="Outfit"/>
          <w:color w:val="000C30"/>
        </w:rPr>
      </w:pPr>
    </w:p>
    <w:p w14:paraId="33970F11"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Recognise when relationships or situations are unsafe</w:t>
      </w:r>
    </w:p>
    <w:p w14:paraId="4529DDBD"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Understand that abuse is never their fault</w:t>
      </w:r>
    </w:p>
    <w:p w14:paraId="722C6EFA"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Know a range of trusted adults they can talk to</w:t>
      </w:r>
    </w:p>
    <w:p w14:paraId="2DAA6C6D"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Develop vocabulary to express concerns clearly</w:t>
      </w:r>
    </w:p>
    <w:p w14:paraId="7E0E51F5"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Build confidence to keep asking for help until they are heard</w:t>
      </w:r>
    </w:p>
    <w:p w14:paraId="066B2556"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Understand their rights over their own bodies and personal information</w:t>
      </w:r>
    </w:p>
    <w:p w14:paraId="5783F522"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Recognise emotional, physical and sexual abuse</w:t>
      </w:r>
    </w:p>
    <w:p w14:paraId="7C600F96"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Identify risks online and in the physical world</w:t>
      </w:r>
    </w:p>
    <w:p w14:paraId="0C42DF76"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Develop resilience and strategies for managing difficult situations</w:t>
      </w:r>
    </w:p>
    <w:p w14:paraId="7C836FFB" w14:textId="77777777" w:rsidR="00E37719" w:rsidRPr="002F4B89" w:rsidRDefault="00E37719" w:rsidP="002F4B89">
      <w:pPr>
        <w:spacing w:after="0" w:line="240" w:lineRule="auto"/>
        <w:rPr>
          <w:rFonts w:ascii="Outfit" w:hAnsi="Outfit"/>
          <w:color w:val="000C30"/>
        </w:rPr>
      </w:pPr>
    </w:p>
    <w:p w14:paraId="596BE046"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Managing Disclosures and Concerns</w:t>
      </w:r>
    </w:p>
    <w:p w14:paraId="1A87D37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PSHE lessons, particularly those addressing sensitive topics, may lead to disclosures from children. All staff are trained to:</w:t>
      </w:r>
    </w:p>
    <w:p w14:paraId="67C7731C" w14:textId="77777777" w:rsidR="00E37719" w:rsidRPr="002F4B89" w:rsidRDefault="00E37719" w:rsidP="002F4B89">
      <w:pPr>
        <w:spacing w:after="0" w:line="240" w:lineRule="auto"/>
        <w:rPr>
          <w:rFonts w:ascii="Outfit" w:hAnsi="Outfit"/>
          <w:color w:val="000C30"/>
        </w:rPr>
      </w:pPr>
    </w:p>
    <w:p w14:paraId="6997E9F0"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Respond calmly and supportively to disclosures</w:t>
      </w:r>
    </w:p>
    <w:p w14:paraId="03F68431"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Never promise confidentiality (explaining that some concerns must be shared to keep children safe)</w:t>
      </w:r>
    </w:p>
    <w:p w14:paraId="233A03C6"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Listen carefully without asking leading questions</w:t>
      </w:r>
    </w:p>
    <w:p w14:paraId="03AF90B6"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Record concerns accurately and immediately</w:t>
      </w:r>
    </w:p>
    <w:p w14:paraId="014F3810" w14:textId="75601D46"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Report all concerns to the Designated Safeguarding Lead</w:t>
      </w:r>
      <w:r w:rsidR="009410A4">
        <w:rPr>
          <w:rFonts w:ascii="Outfit" w:hAnsi="Outfit"/>
          <w:color w:val="000C30"/>
          <w:sz w:val="22"/>
          <w:szCs w:val="22"/>
        </w:rPr>
        <w:t xml:space="preserve"> (or deputy DSL) </w:t>
      </w:r>
      <w:r w:rsidRPr="002F4B89">
        <w:rPr>
          <w:rFonts w:ascii="Outfit" w:hAnsi="Outfit"/>
          <w:color w:val="000C30"/>
          <w:sz w:val="22"/>
          <w:szCs w:val="22"/>
        </w:rPr>
        <w:t>without delay</w:t>
      </w:r>
    </w:p>
    <w:p w14:paraId="57267C27" w14:textId="77777777" w:rsidR="00E37719" w:rsidRPr="002F4B89" w:rsidRDefault="00E37719" w:rsidP="002F4B89">
      <w:pPr>
        <w:spacing w:after="0" w:line="240" w:lineRule="auto"/>
        <w:rPr>
          <w:rFonts w:ascii="Outfit" w:hAnsi="Outfit"/>
          <w:color w:val="000C30"/>
        </w:rPr>
      </w:pPr>
    </w:p>
    <w:p w14:paraId="7A75C2CD"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Children are informed via the J</w:t>
      </w:r>
      <w:r w:rsidR="002F4B89">
        <w:rPr>
          <w:rFonts w:ascii="Outfit" w:hAnsi="Outfit"/>
          <w:color w:val="000C30"/>
        </w:rPr>
        <w:t>i</w:t>
      </w:r>
      <w:r w:rsidRPr="002F4B89">
        <w:rPr>
          <w:rFonts w:ascii="Outfit" w:hAnsi="Outfit"/>
          <w:color w:val="000C30"/>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12BF2797" w14:textId="77777777" w:rsidR="00E37719" w:rsidRPr="002F4B89" w:rsidRDefault="00E37719" w:rsidP="002F4B89">
      <w:pPr>
        <w:spacing w:after="0" w:line="240" w:lineRule="auto"/>
        <w:rPr>
          <w:rFonts w:ascii="Outfit" w:hAnsi="Outfit"/>
          <w:color w:val="000C30"/>
        </w:rPr>
      </w:pPr>
    </w:p>
    <w:p w14:paraId="4A5E7BBC"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All staff delivering PSHE education are familiar with our safeguarding and child protection policy and procedures. Where external visitors contribute to PSHE delivery, they are briefed on safeguarding procedures before working with children.</w:t>
      </w:r>
    </w:p>
    <w:p w14:paraId="25BDB7C3" w14:textId="77777777" w:rsidR="00E37719" w:rsidRPr="002F4B89" w:rsidRDefault="00E37719" w:rsidP="002F4B89">
      <w:pPr>
        <w:spacing w:after="0" w:line="240" w:lineRule="auto"/>
        <w:rPr>
          <w:rFonts w:ascii="Outfit" w:hAnsi="Outfit"/>
          <w:color w:val="000C30"/>
        </w:rPr>
      </w:pPr>
    </w:p>
    <w:p w14:paraId="7A3F6CDB"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Signposting to Support</w:t>
      </w:r>
    </w:p>
    <w:p w14:paraId="6E401686"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2BAD1462" w14:textId="77777777" w:rsidR="00E37719" w:rsidRPr="002F4B89" w:rsidRDefault="00E37719" w:rsidP="002F4B89">
      <w:pPr>
        <w:spacing w:after="0" w:line="240" w:lineRule="auto"/>
        <w:rPr>
          <w:rFonts w:ascii="Outfit" w:hAnsi="Outfit"/>
          <w:color w:val="000C30"/>
        </w:rPr>
      </w:pPr>
    </w:p>
    <w:p w14:paraId="29F3B74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Within PSHE lessons and through displays, assemblies and other communications, children are regularly informed about sources of support both within school and externally:</w:t>
      </w:r>
    </w:p>
    <w:p w14:paraId="05CA6002" w14:textId="77777777" w:rsidR="00E37719" w:rsidRPr="002F4B89" w:rsidRDefault="00E37719" w:rsidP="002F4B89">
      <w:pPr>
        <w:spacing w:after="0" w:line="240" w:lineRule="auto"/>
        <w:rPr>
          <w:rFonts w:ascii="Outfit" w:hAnsi="Outfit"/>
          <w:color w:val="000C30"/>
        </w:rPr>
      </w:pPr>
    </w:p>
    <w:p w14:paraId="3FD1D7F6"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Named trusted adults within school</w:t>
      </w:r>
    </w:p>
    <w:p w14:paraId="7056CAC9"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How to access pastoral support</w:t>
      </w:r>
    </w:p>
    <w:p w14:paraId="7B04ED3C" w14:textId="77777777" w:rsidR="00C53C60" w:rsidRPr="00C53C60" w:rsidRDefault="00E37719" w:rsidP="002F4B89">
      <w:pPr>
        <w:pStyle w:val="ListParagraph"/>
        <w:numPr>
          <w:ilvl w:val="0"/>
          <w:numId w:val="18"/>
        </w:numPr>
        <w:rPr>
          <w:rFonts w:ascii="Outfit" w:hAnsi="Outfit"/>
          <w:color w:val="000000" w:themeColor="text1"/>
          <w:sz w:val="22"/>
          <w:szCs w:val="22"/>
        </w:rPr>
      </w:pPr>
      <w:r w:rsidRPr="00C53C60">
        <w:rPr>
          <w:rFonts w:ascii="Outfit" w:hAnsi="Outfit"/>
          <w:color w:val="000C30"/>
          <w:sz w:val="22"/>
          <w:szCs w:val="22"/>
        </w:rPr>
        <w:t xml:space="preserve">External </w:t>
      </w:r>
      <w:r w:rsidRPr="00C53C60">
        <w:rPr>
          <w:rFonts w:ascii="Outfit" w:hAnsi="Outfit"/>
          <w:color w:val="000000" w:themeColor="text1"/>
          <w:sz w:val="22"/>
          <w:szCs w:val="22"/>
        </w:rPr>
        <w:t>helplines relevant to their age (e.g., Childline)</w:t>
      </w:r>
    </w:p>
    <w:p w14:paraId="4B514556" w14:textId="77777777" w:rsidR="00C53C60" w:rsidRPr="00C53C60" w:rsidRDefault="00C53C60" w:rsidP="00C53C60">
      <w:pPr>
        <w:pStyle w:val="NormalWeb"/>
        <w:numPr>
          <w:ilvl w:val="0"/>
          <w:numId w:val="18"/>
        </w:numPr>
        <w:spacing w:before="0" w:beforeAutospacing="0" w:after="0" w:afterAutospacing="0"/>
        <w:rPr>
          <w:rFonts w:ascii="Calibri" w:hAnsi="Calibri" w:cs="Calibri"/>
          <w:b/>
          <w:bCs/>
          <w:color w:val="000000" w:themeColor="text1"/>
          <w:sz w:val="22"/>
          <w:szCs w:val="22"/>
        </w:rPr>
      </w:pPr>
      <w:r w:rsidRPr="00C53C60">
        <w:rPr>
          <w:rStyle w:val="Strong"/>
          <w:rFonts w:ascii="Calibri" w:eastAsiaTheme="majorEastAsia" w:hAnsi="Calibri" w:cs="Calibri"/>
          <w:b w:val="0"/>
          <w:bCs w:val="0"/>
          <w:color w:val="000000" w:themeColor="text1"/>
          <w:sz w:val="22"/>
          <w:szCs w:val="22"/>
        </w:rPr>
        <w:t>Basic first aid knowledge and understanding of when and how to seek medical help</w:t>
      </w:r>
    </w:p>
    <w:p w14:paraId="5C80C663" w14:textId="5AA80642" w:rsidR="00E37719" w:rsidRPr="00C53C60" w:rsidRDefault="00E37719" w:rsidP="002F4B89">
      <w:pPr>
        <w:pStyle w:val="ListParagraph"/>
        <w:numPr>
          <w:ilvl w:val="0"/>
          <w:numId w:val="18"/>
        </w:numPr>
        <w:rPr>
          <w:rFonts w:ascii="Outfit" w:hAnsi="Outfit"/>
          <w:color w:val="000000" w:themeColor="text1"/>
          <w:sz w:val="22"/>
          <w:szCs w:val="22"/>
        </w:rPr>
      </w:pPr>
      <w:r w:rsidRPr="00C53C60">
        <w:rPr>
          <w:rFonts w:ascii="Outfit" w:hAnsi="Outfit"/>
          <w:color w:val="000000" w:themeColor="text1"/>
          <w:sz w:val="22"/>
          <w:szCs w:val="22"/>
        </w:rPr>
        <w:t>Emergency services and how to access them</w:t>
      </w:r>
    </w:p>
    <w:p w14:paraId="53479A6E" w14:textId="77777777" w:rsidR="00E37719" w:rsidRPr="002F4B89" w:rsidRDefault="00E37719" w:rsidP="002F4B89">
      <w:pPr>
        <w:spacing w:after="0" w:line="240" w:lineRule="auto"/>
        <w:rPr>
          <w:rFonts w:ascii="Outfit" w:hAnsi="Outfit"/>
          <w:color w:val="000C30"/>
        </w:rPr>
      </w:pPr>
    </w:p>
    <w:p w14:paraId="7CFC5F5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78E1EC88" w14:textId="77777777" w:rsidR="00E37719" w:rsidRPr="002F4B89" w:rsidRDefault="00E37719" w:rsidP="002F4B89">
      <w:pPr>
        <w:spacing w:after="0" w:line="240" w:lineRule="auto"/>
        <w:rPr>
          <w:rFonts w:ascii="Outfit" w:hAnsi="Outfit"/>
          <w:color w:val="000C30"/>
        </w:rPr>
      </w:pPr>
    </w:p>
    <w:p w14:paraId="0E3C2781" w14:textId="77777777" w:rsidR="00E37719" w:rsidRPr="002F4B89" w:rsidRDefault="00E37719" w:rsidP="002F4B89">
      <w:pPr>
        <w:spacing w:after="0" w:line="240" w:lineRule="auto"/>
        <w:rPr>
          <w:rFonts w:ascii="Outfit" w:hAnsi="Outfit"/>
          <w:b/>
          <w:bCs/>
          <w:color w:val="000C30"/>
          <w:sz w:val="24"/>
          <w:szCs w:val="24"/>
        </w:rPr>
      </w:pPr>
      <w:r w:rsidRPr="002F4B89">
        <w:rPr>
          <w:rFonts w:ascii="Outfit" w:hAnsi="Outfit"/>
          <w:b/>
          <w:bCs/>
          <w:color w:val="000C30"/>
          <w:sz w:val="24"/>
          <w:szCs w:val="24"/>
        </w:rPr>
        <w:t>9. Working in Partnership with Parents and Carers</w:t>
      </w:r>
    </w:p>
    <w:p w14:paraId="34C42A59" w14:textId="77777777" w:rsidR="002F4B89" w:rsidRPr="002F4B89" w:rsidRDefault="002F4B89" w:rsidP="002F4B89">
      <w:pPr>
        <w:spacing w:after="0" w:line="240" w:lineRule="auto"/>
        <w:rPr>
          <w:rFonts w:ascii="Outfit" w:hAnsi="Outfit"/>
          <w:b/>
          <w:bCs/>
          <w:color w:val="000C30"/>
        </w:rPr>
      </w:pPr>
    </w:p>
    <w:p w14:paraId="649971CB" w14:textId="77777777" w:rsidR="00E37719" w:rsidRPr="002F4B89" w:rsidRDefault="00E37719" w:rsidP="00E56AC6">
      <w:pPr>
        <w:spacing w:after="0" w:line="240" w:lineRule="auto"/>
        <w:rPr>
          <w:rFonts w:ascii="Outfit" w:hAnsi="Outfit"/>
          <w:color w:val="000C30"/>
        </w:rPr>
      </w:pPr>
      <w:r w:rsidRPr="002F4B89">
        <w:rPr>
          <w:rFonts w:ascii="Outfit" w:hAnsi="Outfit"/>
          <w:color w:val="000C30"/>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6DAF744D" w14:textId="77777777" w:rsidR="00E37719" w:rsidRPr="002F4B89" w:rsidRDefault="00E37719" w:rsidP="00E56AC6">
      <w:pPr>
        <w:spacing w:after="0" w:line="240" w:lineRule="auto"/>
        <w:rPr>
          <w:rFonts w:ascii="Outfit" w:hAnsi="Outfit"/>
          <w:color w:val="000C30"/>
        </w:rPr>
      </w:pPr>
    </w:p>
    <w:p w14:paraId="7F0D9BF7"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Consultation and Communication</w:t>
      </w:r>
    </w:p>
    <w:p w14:paraId="48254572"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engage with parents and carers throughout the year and when developing and reviewing our PSHE policy, seeking their views on content, approach and resources. This includes:</w:t>
      </w:r>
    </w:p>
    <w:p w14:paraId="58E603D9" w14:textId="77777777" w:rsidR="00E37719" w:rsidRPr="00E56AC6" w:rsidRDefault="00E37719" w:rsidP="00E56AC6">
      <w:pPr>
        <w:spacing w:after="0" w:line="240" w:lineRule="auto"/>
        <w:rPr>
          <w:rFonts w:ascii="Outfit" w:hAnsi="Outfit"/>
        </w:rPr>
      </w:pPr>
    </w:p>
    <w:p w14:paraId="0B2E8915" w14:textId="77777777" w:rsidR="00E37719" w:rsidRPr="00147642" w:rsidRDefault="00E37719" w:rsidP="00E56AC6">
      <w:pPr>
        <w:pStyle w:val="ListParagraph"/>
        <w:numPr>
          <w:ilvl w:val="0"/>
          <w:numId w:val="19"/>
        </w:numPr>
        <w:rPr>
          <w:rFonts w:ascii="Outfit" w:hAnsi="Outfit"/>
          <w:color w:val="000000" w:themeColor="text1"/>
          <w:sz w:val="22"/>
          <w:szCs w:val="22"/>
        </w:rPr>
      </w:pPr>
      <w:r w:rsidRPr="00147642">
        <w:rPr>
          <w:rFonts w:ascii="Outfit" w:hAnsi="Outfit"/>
          <w:color w:val="000000" w:themeColor="text1"/>
          <w:sz w:val="22"/>
          <w:szCs w:val="22"/>
        </w:rPr>
        <w:t>Gathering parent views through ongoing communication and opportunities to share feedback</w:t>
      </w:r>
    </w:p>
    <w:p w14:paraId="22C00E9B" w14:textId="479E3D6A" w:rsidR="00E37719" w:rsidRPr="00147642" w:rsidRDefault="00E37719" w:rsidP="00147642">
      <w:pPr>
        <w:pStyle w:val="ListParagraph"/>
        <w:numPr>
          <w:ilvl w:val="0"/>
          <w:numId w:val="19"/>
        </w:numPr>
        <w:rPr>
          <w:rFonts w:ascii="Outfit" w:hAnsi="Outfit"/>
          <w:color w:val="000000" w:themeColor="text1"/>
          <w:sz w:val="22"/>
          <w:szCs w:val="22"/>
        </w:rPr>
      </w:pPr>
      <w:r w:rsidRPr="00147642">
        <w:rPr>
          <w:rFonts w:ascii="Outfit" w:hAnsi="Outfit"/>
          <w:color w:val="000000" w:themeColor="text1"/>
          <w:sz w:val="22"/>
          <w:szCs w:val="22"/>
        </w:rPr>
        <w:t>Opportunities to view teaching materials</w:t>
      </w:r>
    </w:p>
    <w:p w14:paraId="3CFD0C7A" w14:textId="77777777" w:rsidR="00E37719" w:rsidRPr="00147642" w:rsidRDefault="00E37719" w:rsidP="00E56AC6">
      <w:pPr>
        <w:pStyle w:val="ListParagraph"/>
        <w:numPr>
          <w:ilvl w:val="0"/>
          <w:numId w:val="19"/>
        </w:numPr>
        <w:rPr>
          <w:rFonts w:ascii="Outfit" w:hAnsi="Outfit"/>
          <w:color w:val="000000" w:themeColor="text1"/>
          <w:sz w:val="22"/>
          <w:szCs w:val="22"/>
        </w:rPr>
      </w:pPr>
      <w:r w:rsidRPr="00147642">
        <w:rPr>
          <w:rFonts w:ascii="Outfit" w:hAnsi="Outfit"/>
          <w:color w:val="000000" w:themeColor="text1"/>
          <w:sz w:val="22"/>
          <w:szCs w:val="22"/>
        </w:rPr>
        <w:t>Regular communication about PSHE curriculum through newsletters, class communications and our website</w:t>
      </w:r>
    </w:p>
    <w:p w14:paraId="52D478B0" w14:textId="77777777" w:rsidR="00E37719" w:rsidRPr="00E37719" w:rsidRDefault="00E37719" w:rsidP="00E37719">
      <w:pPr>
        <w:spacing w:after="0"/>
        <w:rPr>
          <w:rFonts w:ascii="Outfit" w:hAnsi="Outfit"/>
        </w:rPr>
      </w:pPr>
    </w:p>
    <w:p w14:paraId="3C26E602"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Viewing PSHE Teaching Materials</w:t>
      </w:r>
    </w:p>
    <w:p w14:paraId="6DEBDB99"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want parents to feel informed about what their children are learning in PSHE. We provide several ways for parents to access information about the curriculum:</w:t>
      </w:r>
    </w:p>
    <w:p w14:paraId="0C54633D" w14:textId="77777777" w:rsidR="00E37719" w:rsidRPr="00147642" w:rsidRDefault="00E37719" w:rsidP="00E56AC6">
      <w:pPr>
        <w:spacing w:after="0" w:line="240" w:lineRule="auto"/>
        <w:rPr>
          <w:rFonts w:ascii="Outfit" w:hAnsi="Outfit"/>
          <w:color w:val="000000" w:themeColor="text1"/>
        </w:rPr>
      </w:pPr>
    </w:p>
    <w:p w14:paraId="1C6FC8F2" w14:textId="77777777" w:rsidR="00E37719" w:rsidRPr="00147642" w:rsidRDefault="00E37719" w:rsidP="00E56AC6">
      <w:pPr>
        <w:pStyle w:val="ListParagraph"/>
        <w:numPr>
          <w:ilvl w:val="0"/>
          <w:numId w:val="20"/>
        </w:numPr>
        <w:rPr>
          <w:rFonts w:ascii="Outfit" w:hAnsi="Outfit"/>
          <w:color w:val="000000" w:themeColor="text1"/>
          <w:sz w:val="22"/>
          <w:szCs w:val="22"/>
        </w:rPr>
      </w:pPr>
      <w:r w:rsidRPr="00147642">
        <w:rPr>
          <w:rFonts w:ascii="Outfit" w:hAnsi="Outfit"/>
          <w:color w:val="000000" w:themeColor="text1"/>
          <w:sz w:val="22"/>
          <w:szCs w:val="22"/>
        </w:rPr>
        <w:t>Parent/Teacher Knowledge Organisers - For each Puzzle (half-term unit), we provide accessible summaries showing the key learning objectives and content from the Jigsaw programme. These Knowledge Organisers can be adapted to show any changes we have made for our school context, and are available for parents to view or download. They provide a clear overview of what will be taught in each Puzzle without overwhelming detail.</w:t>
      </w:r>
    </w:p>
    <w:p w14:paraId="49DFA6BA" w14:textId="77777777" w:rsidR="00E37719" w:rsidRPr="00E56AC6" w:rsidRDefault="00E37719" w:rsidP="00E56AC6">
      <w:pPr>
        <w:pStyle w:val="ListParagraph"/>
        <w:rPr>
          <w:rFonts w:ascii="Outfit" w:hAnsi="Outfit"/>
          <w:color w:val="BF4E14" w:themeColor="accent2" w:themeShade="BF"/>
          <w:sz w:val="22"/>
          <w:szCs w:val="22"/>
        </w:rPr>
      </w:pPr>
    </w:p>
    <w:p w14:paraId="240C1905" w14:textId="381546FD" w:rsidR="00E37719" w:rsidRDefault="00E37719" w:rsidP="00E56AC6">
      <w:pPr>
        <w:spacing w:after="0" w:line="240" w:lineRule="auto"/>
        <w:rPr>
          <w:rFonts w:ascii="Outfit" w:hAnsi="Outfit"/>
          <w:color w:val="000000" w:themeColor="text1"/>
        </w:rPr>
      </w:pPr>
      <w:r w:rsidRPr="00E56AC6">
        <w:rPr>
          <w:rFonts w:ascii="Outfit" w:hAnsi="Outfit"/>
          <w:color w:val="000C30"/>
        </w:rPr>
        <w:t xml:space="preserve">We actively encourage parents to engage with these resources so they can support and continue conversations at home. If you have any questions about PSHE content or would like to access any of these materials, please </w:t>
      </w:r>
      <w:r w:rsidRPr="00147642">
        <w:rPr>
          <w:rFonts w:ascii="Outfit" w:hAnsi="Outfit"/>
          <w:color w:val="000000" w:themeColor="text1"/>
        </w:rPr>
        <w:t xml:space="preserve">contact </w:t>
      </w:r>
      <w:r w:rsidR="00147642" w:rsidRPr="00147642">
        <w:rPr>
          <w:rFonts w:ascii="Outfit" w:hAnsi="Outfit"/>
          <w:color w:val="000000" w:themeColor="text1"/>
        </w:rPr>
        <w:t>Mrs Bateman</w:t>
      </w:r>
      <w:r w:rsidRPr="00147642">
        <w:rPr>
          <w:rFonts w:ascii="Outfit" w:hAnsi="Outfit"/>
          <w:color w:val="000000" w:themeColor="text1"/>
        </w:rPr>
        <w:t>.</w:t>
      </w:r>
    </w:p>
    <w:p w14:paraId="23512CCE" w14:textId="77777777" w:rsidR="00772064" w:rsidRPr="00147642" w:rsidRDefault="00772064" w:rsidP="00E56AC6">
      <w:pPr>
        <w:spacing w:after="0" w:line="240" w:lineRule="auto"/>
        <w:rPr>
          <w:rFonts w:ascii="Outfit" w:hAnsi="Outfit"/>
          <w:color w:val="000000" w:themeColor="text1"/>
        </w:rPr>
      </w:pPr>
    </w:p>
    <w:p w14:paraId="28FFBD5A"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provide information to parents about the PSHE topics being covered each term, with suggestions for how to support learning at home and guidance on managing sensitive conversations.</w:t>
      </w:r>
    </w:p>
    <w:p w14:paraId="760FE54E" w14:textId="77777777" w:rsidR="00E37719" w:rsidRPr="00E56AC6" w:rsidRDefault="00E37719" w:rsidP="00E56AC6">
      <w:pPr>
        <w:spacing w:after="0" w:line="240" w:lineRule="auto"/>
        <w:rPr>
          <w:rFonts w:ascii="Outfit" w:hAnsi="Outfit"/>
        </w:rPr>
      </w:pPr>
    </w:p>
    <w:p w14:paraId="5ADCE9B4"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Responding to Concerns</w:t>
      </w:r>
    </w:p>
    <w:p w14:paraId="67FE8EB5" w14:textId="5BEFFE36" w:rsidR="00E37719" w:rsidRPr="00E56AC6" w:rsidRDefault="00E37719" w:rsidP="00E56AC6">
      <w:pPr>
        <w:spacing w:after="0" w:line="240" w:lineRule="auto"/>
        <w:rPr>
          <w:rFonts w:ascii="Outfit" w:hAnsi="Outfit"/>
          <w:color w:val="BF4E14" w:themeColor="accent2" w:themeShade="BF"/>
        </w:rPr>
      </w:pPr>
      <w:r w:rsidRPr="00E56AC6">
        <w:rPr>
          <w:rFonts w:ascii="Outfit" w:hAnsi="Outfit"/>
          <w:color w:val="000C30"/>
        </w:rPr>
        <w:t xml:space="preserve">We welcome parents' questions and concerns about PSHE education. Parents who have concerns should </w:t>
      </w:r>
      <w:r w:rsidR="00D768E1">
        <w:rPr>
          <w:rFonts w:ascii="Outfit" w:hAnsi="Outfit"/>
          <w:color w:val="000C30"/>
        </w:rPr>
        <w:t>Mrs Bateman.</w:t>
      </w:r>
    </w:p>
    <w:p w14:paraId="2BB59A4F" w14:textId="20F83AFB" w:rsidR="00E37719" w:rsidRPr="00E56AC6" w:rsidRDefault="00E37719" w:rsidP="00E56AC6">
      <w:pPr>
        <w:spacing w:after="0" w:line="240" w:lineRule="auto"/>
        <w:rPr>
          <w:rFonts w:ascii="Outfit" w:hAnsi="Outfit"/>
          <w:color w:val="BF4E14" w:themeColor="accent2" w:themeShade="BF"/>
        </w:rPr>
      </w:pPr>
      <w:r w:rsidRPr="00E56AC6">
        <w:rPr>
          <w:rFonts w:ascii="Outfit" w:hAnsi="Outfit"/>
          <w:color w:val="000C30"/>
        </w:rPr>
        <w:t xml:space="preserve">We aim to address concerns through open, honest discussion, sharing curriculum materials, explaining the rationale for content, and demonstrating how teaching is age-appropriate and sensitively delivered. </w:t>
      </w:r>
    </w:p>
    <w:p w14:paraId="70ED9965" w14:textId="77777777" w:rsidR="00E37719" w:rsidRPr="00E37719" w:rsidRDefault="00E37719" w:rsidP="00E37719">
      <w:pPr>
        <w:spacing w:after="0"/>
        <w:rPr>
          <w:rFonts w:ascii="Outfit" w:hAnsi="Outfit"/>
          <w:color w:val="BF4E14" w:themeColor="accent2" w:themeShade="BF"/>
        </w:rPr>
      </w:pPr>
    </w:p>
    <w:p w14:paraId="6622A995"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10. Teacher Support and Professional Development</w:t>
      </w:r>
    </w:p>
    <w:p w14:paraId="5AD09690" w14:textId="77777777" w:rsidR="00E56AC6" w:rsidRPr="00E56AC6" w:rsidRDefault="00E56AC6" w:rsidP="00E56AC6">
      <w:pPr>
        <w:spacing w:after="0" w:line="240" w:lineRule="auto"/>
        <w:rPr>
          <w:rFonts w:ascii="Outfit" w:hAnsi="Outfit"/>
          <w:color w:val="000C30"/>
        </w:rPr>
      </w:pPr>
    </w:p>
    <w:p w14:paraId="0F2CFF90"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High-quality PSHE education requires confident, well-supported teachers who have the knowledge, skills and resources to deliver sensitive content effectively.</w:t>
      </w:r>
    </w:p>
    <w:p w14:paraId="4C54E458" w14:textId="77777777" w:rsidR="00E37719" w:rsidRPr="00E56AC6" w:rsidRDefault="00E37719" w:rsidP="00E56AC6">
      <w:pPr>
        <w:spacing w:after="0" w:line="240" w:lineRule="auto"/>
        <w:rPr>
          <w:rFonts w:ascii="Outfit" w:hAnsi="Outfit"/>
          <w:color w:val="000C30"/>
        </w:rPr>
      </w:pPr>
    </w:p>
    <w:p w14:paraId="6FC8E42D"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Supporting Our Teachers</w:t>
      </w:r>
    </w:p>
    <w:p w14:paraId="08E674E2"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support staff delivering PSHE through:</w:t>
      </w:r>
    </w:p>
    <w:p w14:paraId="0C1EB030"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Comprehensive resources - The Jigsaw programme provides detailed lesson plans, teaching resources, assessment materials and guidance, reducing planning burden and ensuring consistency across year groups.</w:t>
      </w:r>
    </w:p>
    <w:p w14:paraId="1059C9C1"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Regular professional development - Staff receive training on:</w:t>
      </w:r>
    </w:p>
    <w:p w14:paraId="5F9D99F3" w14:textId="77777777" w:rsidR="00E37719" w:rsidRPr="00E56AC6" w:rsidRDefault="00E37719" w:rsidP="00E56AC6">
      <w:pPr>
        <w:spacing w:after="0" w:line="240" w:lineRule="auto"/>
        <w:rPr>
          <w:rFonts w:ascii="Outfit" w:hAnsi="Outfit"/>
          <w:color w:val="000C30"/>
        </w:rPr>
      </w:pPr>
    </w:p>
    <w:p w14:paraId="3C27D8E4"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Using the Jigsaw programme effectively</w:t>
      </w:r>
    </w:p>
    <w:p w14:paraId="5FB885F5"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Teaching sensitive and controversial topics</w:t>
      </w:r>
    </w:p>
    <w:p w14:paraId="44F7EDC2"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Managing difficult questions and discussions</w:t>
      </w:r>
    </w:p>
    <w:p w14:paraId="7668F893"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Safeguarding and responding to disclosures</w:t>
      </w:r>
    </w:p>
    <w:p w14:paraId="34151C16"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Creating safe, inclusive classroom environments</w:t>
      </w:r>
    </w:p>
    <w:p w14:paraId="28E3350F"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Current issues affecting children (e.g., online safety, mental health)</w:t>
      </w:r>
    </w:p>
    <w:p w14:paraId="2F775BB7" w14:textId="77777777" w:rsidR="00E37719" w:rsidRPr="00E56AC6" w:rsidRDefault="00E37719" w:rsidP="00E56AC6">
      <w:pPr>
        <w:spacing w:after="0" w:line="240" w:lineRule="auto"/>
        <w:rPr>
          <w:rFonts w:ascii="Outfit" w:hAnsi="Outfit"/>
          <w:color w:val="000C30"/>
        </w:rPr>
      </w:pPr>
    </w:p>
    <w:p w14:paraId="1106381A"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Collaborative planning and review - to plan and share effective practice, discuss challenges, and support each other in delivering sensitive content.</w:t>
      </w:r>
    </w:p>
    <w:p w14:paraId="36A2EEE6"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Senior leadership support - The PSHE lead and senior leadership team provide ongoing support, including observing lessons where helpful, advising on complex situations, and ensuring staff wellbeing.</w:t>
      </w:r>
    </w:p>
    <w:p w14:paraId="23B3C2E6"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Access to specialist support - Where needed, we access support from external specialists including school nurses, PSHE advisors, mental health professionals and other local services to enhance staff knowledge and lesson delivery.</w:t>
      </w:r>
    </w:p>
    <w:p w14:paraId="4248C71F" w14:textId="77777777" w:rsidR="00E37719" w:rsidRPr="00E56AC6" w:rsidRDefault="00E37719" w:rsidP="00E56AC6">
      <w:pPr>
        <w:spacing w:after="0" w:line="240" w:lineRule="auto"/>
        <w:rPr>
          <w:rFonts w:ascii="Outfit" w:hAnsi="Outfit"/>
          <w:color w:val="000C30"/>
        </w:rPr>
      </w:pPr>
    </w:p>
    <w:p w14:paraId="7D0BDABB"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Creating Confident, Skilled Practitioners</w:t>
      </w:r>
    </w:p>
    <w:p w14:paraId="4AD33C68"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recognise that teaching PSHE requires particular skills:</w:t>
      </w:r>
    </w:p>
    <w:p w14:paraId="24C14104" w14:textId="77777777" w:rsidR="00E37719" w:rsidRPr="00E56AC6" w:rsidRDefault="00E37719" w:rsidP="00E56AC6">
      <w:pPr>
        <w:spacing w:after="0" w:line="240" w:lineRule="auto"/>
        <w:rPr>
          <w:rFonts w:ascii="Outfit" w:hAnsi="Outfit"/>
          <w:color w:val="000C30"/>
        </w:rPr>
      </w:pPr>
    </w:p>
    <w:p w14:paraId="24E80B20"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Creating safe, non-judgemental spaces for discussion</w:t>
      </w:r>
    </w:p>
    <w:p w14:paraId="74FF87D7"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Using distancing techniques when discussing sensitive content</w:t>
      </w:r>
    </w:p>
    <w:p w14:paraId="0A0B2C4F"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Facilitating participative, interactive learning rather than delivering information</w:t>
      </w:r>
    </w:p>
    <w:p w14:paraId="69AF8712"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Responding to unexpected questions or disclosures</w:t>
      </w:r>
    </w:p>
    <w:p w14:paraId="0DDDBC79"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Managing the balance between planned content and responsive teaching</w:t>
      </w:r>
    </w:p>
    <w:p w14:paraId="0E9415E6"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Supporting children who may find topics triggering or upsetting</w:t>
      </w:r>
    </w:p>
    <w:p w14:paraId="6218C4E9" w14:textId="77777777" w:rsidR="00E37719" w:rsidRPr="00E56AC6" w:rsidRDefault="00E37719" w:rsidP="00E56AC6">
      <w:pPr>
        <w:spacing w:after="0" w:line="240" w:lineRule="auto"/>
        <w:rPr>
          <w:rFonts w:ascii="Outfit" w:hAnsi="Outfit"/>
          <w:color w:val="000C30"/>
        </w:rPr>
      </w:pPr>
    </w:p>
    <w:p w14:paraId="6B470CDD"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Ongoing professional development helps our staff to develop and refine these skills, ensuring that PSHE teaching is consistently effective across our school.</w:t>
      </w:r>
    </w:p>
    <w:p w14:paraId="1FC55B8B" w14:textId="77777777" w:rsidR="00E37719" w:rsidRPr="00E37719" w:rsidRDefault="00E37719" w:rsidP="00E37719">
      <w:pPr>
        <w:spacing w:after="0"/>
        <w:rPr>
          <w:rFonts w:ascii="Outfit" w:hAnsi="Outfit"/>
        </w:rPr>
      </w:pPr>
    </w:p>
    <w:p w14:paraId="7155B4A4"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11. Assessment, Monitoring and Evaluation</w:t>
      </w:r>
    </w:p>
    <w:p w14:paraId="7FFFECEA" w14:textId="77777777" w:rsidR="00E56AC6" w:rsidRPr="00E56AC6" w:rsidRDefault="00E56AC6" w:rsidP="00E56AC6">
      <w:pPr>
        <w:spacing w:after="0" w:line="240" w:lineRule="auto"/>
        <w:rPr>
          <w:rFonts w:ascii="Outfit" w:hAnsi="Outfit"/>
          <w:b/>
          <w:bCs/>
          <w:color w:val="000C30"/>
        </w:rPr>
      </w:pPr>
    </w:p>
    <w:p w14:paraId="1830B83C"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20188694" w14:textId="77777777" w:rsidR="00E37719" w:rsidRPr="00E56AC6" w:rsidRDefault="00E37719" w:rsidP="00E56AC6">
      <w:pPr>
        <w:spacing w:after="0" w:line="240" w:lineRule="auto"/>
        <w:rPr>
          <w:rFonts w:ascii="Outfit" w:hAnsi="Outfit"/>
          <w:color w:val="000C30"/>
        </w:rPr>
      </w:pPr>
    </w:p>
    <w:p w14:paraId="67EF98C1"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Knowledge and understanding of key concepts</w:t>
      </w:r>
    </w:p>
    <w:p w14:paraId="6DC41EC5"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Development of skills (e.g., communication, conflict resolution, decision-making)</w:t>
      </w:r>
    </w:p>
    <w:p w14:paraId="17DD52AC"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Ability to apply learning to real situations</w:t>
      </w:r>
    </w:p>
    <w:p w14:paraId="20B94191" w14:textId="77777777" w:rsidR="00E37719" w:rsidRPr="00E56AC6" w:rsidRDefault="00E37719" w:rsidP="00E56AC6">
      <w:pPr>
        <w:spacing w:after="0" w:line="240" w:lineRule="auto"/>
        <w:rPr>
          <w:rFonts w:ascii="Outfit" w:hAnsi="Outfit"/>
          <w:color w:val="000C30"/>
        </w:rPr>
      </w:pPr>
    </w:p>
    <w:p w14:paraId="7E150A2D"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Jigsaw programme includes assessment materials and opportunities for children to reflect on their learning. Teachers use a range of strategies including:</w:t>
      </w:r>
    </w:p>
    <w:p w14:paraId="08344A86" w14:textId="77777777" w:rsidR="00E37719" w:rsidRPr="00E56AC6" w:rsidRDefault="00E37719" w:rsidP="00E56AC6">
      <w:pPr>
        <w:spacing w:after="0" w:line="240" w:lineRule="auto"/>
        <w:rPr>
          <w:rFonts w:ascii="Outfit" w:hAnsi="Outfit"/>
          <w:color w:val="000C30"/>
        </w:rPr>
      </w:pPr>
    </w:p>
    <w:p w14:paraId="591BB8FD"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Observation of discussions, role plays and collaborative activities</w:t>
      </w:r>
    </w:p>
    <w:p w14:paraId="1794B899"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Review of written work, children's self-assessments and reflections</w:t>
      </w:r>
    </w:p>
    <w:p w14:paraId="3F7A94A2"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Brief formative assessments to check understanding</w:t>
      </w:r>
    </w:p>
    <w:p w14:paraId="5CA4D687" w14:textId="77777777" w:rsidR="00E37719" w:rsidRPr="00E56AC6" w:rsidRDefault="00E37719" w:rsidP="00E56AC6">
      <w:pPr>
        <w:spacing w:after="0" w:line="240" w:lineRule="auto"/>
        <w:rPr>
          <w:rFonts w:ascii="Outfit" w:hAnsi="Outfit"/>
          <w:color w:val="000C30"/>
        </w:rPr>
      </w:pPr>
    </w:p>
    <w:p w14:paraId="7B359B82" w14:textId="77777777" w:rsidR="00E37719" w:rsidRPr="00E37719" w:rsidRDefault="00E37719" w:rsidP="00E37719">
      <w:pPr>
        <w:spacing w:after="0"/>
        <w:rPr>
          <w:rFonts w:ascii="Outfit" w:hAnsi="Outfit"/>
          <w:color w:val="BF4E14" w:themeColor="accent2" w:themeShade="BF"/>
        </w:rPr>
      </w:pPr>
    </w:p>
    <w:p w14:paraId="529BC4BC"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Monitoring Quality and Impact</w:t>
      </w:r>
    </w:p>
    <w:p w14:paraId="3CD73989"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PSHE lead, working with senior leadership and governors, monitors PSHE provision through:</w:t>
      </w:r>
    </w:p>
    <w:p w14:paraId="27C7236C" w14:textId="77777777" w:rsidR="00E37719" w:rsidRPr="00E56AC6" w:rsidRDefault="00E37719" w:rsidP="00E56AC6">
      <w:pPr>
        <w:spacing w:after="0" w:line="240" w:lineRule="auto"/>
        <w:rPr>
          <w:rFonts w:ascii="Outfit" w:hAnsi="Outfit"/>
          <w:color w:val="000C30"/>
        </w:rPr>
      </w:pPr>
    </w:p>
    <w:p w14:paraId="1DA6BA3B"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Regular review of planning and teaching materials</w:t>
      </w:r>
    </w:p>
    <w:p w14:paraId="204334AA"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Learning walks and lesson observations</w:t>
      </w:r>
    </w:p>
    <w:p w14:paraId="4D481F52"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Review of children's work and assessment information</w:t>
      </w:r>
    </w:p>
    <w:p w14:paraId="62E66427"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Pupil voice activities to understand children's experience of PSHE</w:t>
      </w:r>
    </w:p>
    <w:p w14:paraId="3B9D246E"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Staff feedback on confidence, resources and support needs</w:t>
      </w:r>
    </w:p>
    <w:p w14:paraId="168B57E5"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Analysis of behaviour, wellbeing and safeguarding data</w:t>
      </w:r>
    </w:p>
    <w:p w14:paraId="7AB7AE0D"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Parent feedback through surveys and consultation</w:t>
      </w:r>
    </w:p>
    <w:p w14:paraId="739D1BF6" w14:textId="77777777" w:rsidR="00E37719" w:rsidRPr="00E56AC6" w:rsidRDefault="00E37719" w:rsidP="00E56AC6">
      <w:pPr>
        <w:spacing w:after="0" w:line="240" w:lineRule="auto"/>
        <w:rPr>
          <w:rFonts w:ascii="Outfit" w:hAnsi="Outfit"/>
          <w:color w:val="000C30"/>
        </w:rPr>
      </w:pPr>
    </w:p>
    <w:p w14:paraId="6D46944A"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Monitoring enables us to celebrate effective practice, identify areas for development, and ensure consistency in quality across the school.</w:t>
      </w:r>
    </w:p>
    <w:p w14:paraId="47B3D8B0" w14:textId="77777777" w:rsidR="00E37719" w:rsidRPr="00E56AC6" w:rsidRDefault="00E37719" w:rsidP="00E56AC6">
      <w:pPr>
        <w:spacing w:after="0" w:line="240" w:lineRule="auto"/>
        <w:rPr>
          <w:rFonts w:ascii="Outfit" w:hAnsi="Outfit"/>
        </w:rPr>
      </w:pPr>
    </w:p>
    <w:p w14:paraId="598CB0E0"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Evaluating Impact</w:t>
      </w:r>
    </w:p>
    <w:p w14:paraId="056A7285"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evaluate the impact of PSHE education by looking at:</w:t>
      </w:r>
    </w:p>
    <w:p w14:paraId="5FB8166E" w14:textId="77777777" w:rsidR="00E37719" w:rsidRPr="00E56AC6" w:rsidRDefault="00E37719" w:rsidP="00E56AC6">
      <w:pPr>
        <w:spacing w:after="0" w:line="240" w:lineRule="auto"/>
        <w:rPr>
          <w:rFonts w:ascii="Outfit" w:hAnsi="Outfit"/>
          <w:color w:val="000C30"/>
        </w:rPr>
      </w:pPr>
    </w:p>
    <w:p w14:paraId="34416A0E"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knowledge, skills and confidence as evidenced through assessment</w:t>
      </w:r>
    </w:p>
    <w:p w14:paraId="4C8E6ABC"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Quality of relationships between children and between children and adults</w:t>
      </w:r>
    </w:p>
    <w:p w14:paraId="0EA18B5C"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Positive behaviour and ability to resolve conflicts constructively</w:t>
      </w:r>
    </w:p>
    <w:p w14:paraId="666C12D3"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wellbeing and mental health indicators</w:t>
      </w:r>
    </w:p>
    <w:p w14:paraId="5B1B10A7"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confidence in seeking help and reporting concerns</w:t>
      </w:r>
    </w:p>
    <w:p w14:paraId="385AB501"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Safeguarding data and how well children identify and report concerns</w:t>
      </w:r>
    </w:p>
    <w:p w14:paraId="0ADEB524"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Preparedness for transition to secondary school</w:t>
      </w:r>
    </w:p>
    <w:p w14:paraId="1CD7EE63" w14:textId="77777777" w:rsidR="00E37719" w:rsidRPr="00E56AC6" w:rsidRDefault="00E37719" w:rsidP="00E56AC6">
      <w:pPr>
        <w:spacing w:after="0" w:line="240" w:lineRule="auto"/>
        <w:rPr>
          <w:rFonts w:ascii="Outfit" w:hAnsi="Outfit"/>
          <w:color w:val="000C30"/>
        </w:rPr>
      </w:pPr>
    </w:p>
    <w:p w14:paraId="22E10A4F"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evaluation informs ongoing improvement of our PSHE provision and contributes to our annual policy review.</w:t>
      </w:r>
    </w:p>
    <w:p w14:paraId="2E5530F9" w14:textId="77777777" w:rsidR="00E37719" w:rsidRPr="00E56AC6" w:rsidRDefault="00E37719" w:rsidP="00E56AC6">
      <w:pPr>
        <w:spacing w:after="0" w:line="240" w:lineRule="auto"/>
        <w:rPr>
          <w:rFonts w:ascii="Outfit" w:hAnsi="Outfit"/>
          <w:color w:val="000C30"/>
        </w:rPr>
      </w:pPr>
    </w:p>
    <w:p w14:paraId="154483BF"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12. Links to Other Policies and Curriculum Areas</w:t>
      </w:r>
    </w:p>
    <w:p w14:paraId="007EEE36" w14:textId="77777777" w:rsidR="00E37719" w:rsidRPr="00E56AC6" w:rsidRDefault="00E37719" w:rsidP="00E56AC6">
      <w:pPr>
        <w:spacing w:after="0" w:line="240" w:lineRule="auto"/>
        <w:rPr>
          <w:rFonts w:ascii="Outfit" w:hAnsi="Outfit"/>
          <w:b/>
          <w:bCs/>
          <w:color w:val="000C30"/>
        </w:rPr>
      </w:pPr>
    </w:p>
    <w:p w14:paraId="20854D75"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PSHE does not exist in isolation but connects closely with other areas of school life and curriculum. This PSHE policy should be read in conjunction with:</w:t>
      </w:r>
    </w:p>
    <w:p w14:paraId="34F9520E" w14:textId="77777777" w:rsidR="00E37719" w:rsidRPr="00E56AC6" w:rsidRDefault="00E37719" w:rsidP="00E56AC6">
      <w:pPr>
        <w:spacing w:after="0" w:line="240" w:lineRule="auto"/>
        <w:rPr>
          <w:rFonts w:ascii="Outfit" w:hAnsi="Outfit"/>
          <w:color w:val="000C30"/>
        </w:rPr>
      </w:pPr>
    </w:p>
    <w:p w14:paraId="5BCDAC2D"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Safeguarding and Child Protection Policy</w:t>
      </w:r>
    </w:p>
    <w:p w14:paraId="7C532EAC"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Behaviour Policy</w:t>
      </w:r>
    </w:p>
    <w:p w14:paraId="1E32696F"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Anti-Bullying Policy</w:t>
      </w:r>
    </w:p>
    <w:p w14:paraId="0F037F00"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Online Safety / E-Safety Policy</w:t>
      </w:r>
    </w:p>
    <w:p w14:paraId="142BD4E8"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Equality and Diversity Policy</w:t>
      </w:r>
    </w:p>
    <w:p w14:paraId="70937AB5"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SEND Policy</w:t>
      </w:r>
    </w:p>
    <w:p w14:paraId="64D754F5"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Health and Safety Policy</w:t>
      </w:r>
    </w:p>
    <w:p w14:paraId="33E327BA"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Science Policy [where relevant to RSHE content]</w:t>
      </w:r>
    </w:p>
    <w:p w14:paraId="2C77D38D" w14:textId="77777777" w:rsidR="00E37719" w:rsidRPr="00E56AC6" w:rsidRDefault="00E37719" w:rsidP="00E56AC6">
      <w:pPr>
        <w:spacing w:after="0" w:line="240" w:lineRule="auto"/>
        <w:rPr>
          <w:rFonts w:ascii="Outfit" w:hAnsi="Outfit"/>
          <w:color w:val="000C30"/>
        </w:rPr>
      </w:pPr>
    </w:p>
    <w:p w14:paraId="0BFB9EEB"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Links Across the Curriculum</w:t>
      </w:r>
    </w:p>
    <w:p w14:paraId="4F0C56EA"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PSHE learning is reinforced through other curriculum subjects including:</w:t>
      </w:r>
    </w:p>
    <w:p w14:paraId="276F3C08"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Science:</w:t>
      </w:r>
      <w:r w:rsidR="00E56AC6">
        <w:rPr>
          <w:rFonts w:ascii="Outfit" w:hAnsi="Outfit"/>
          <w:color w:val="000C30"/>
          <w:sz w:val="22"/>
          <w:szCs w:val="22"/>
        </w:rPr>
        <w:t xml:space="preserve"> </w:t>
      </w:r>
      <w:r w:rsidRPr="00E56AC6">
        <w:rPr>
          <w:rFonts w:ascii="Outfit" w:hAnsi="Outfit"/>
          <w:color w:val="000C30"/>
          <w:sz w:val="22"/>
          <w:szCs w:val="22"/>
        </w:rPr>
        <w:t>Learning about the human body, life cycles, health, drugs and their effects, puberty and reproduction.</w:t>
      </w:r>
    </w:p>
    <w:p w14:paraId="715EBD65"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ICT:  Online safety, respectful online communication, understanding how technology works and is used.</w:t>
      </w:r>
    </w:p>
    <w:p w14:paraId="5A94B843"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PE:  Physical health, benefits of exercise, teamwork, resilience, managing success and failure.</w:t>
      </w:r>
    </w:p>
    <w:p w14:paraId="166DC3D3"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Citizenship: Rights and responsibilities, democracy, community involvement, understanding diverse communities.</w:t>
      </w:r>
    </w:p>
    <w:p w14:paraId="0BFE3532"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Religious Education: Moral questions, values, beliefs and world views, diversity and respect.</w:t>
      </w:r>
    </w:p>
    <w:p w14:paraId="324B73D7"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Literacy: Texts often provide opportunities to explore PSHE themes including relationships, diversity, moral dilemmas, resilience and identity.</w:t>
      </w:r>
    </w:p>
    <w:p w14:paraId="13A7CD2F" w14:textId="77777777" w:rsidR="00E37719" w:rsidRPr="00E56AC6" w:rsidRDefault="00E37719" w:rsidP="00E56AC6">
      <w:pPr>
        <w:pStyle w:val="ListParagraph"/>
        <w:rPr>
          <w:rFonts w:ascii="Outfit" w:hAnsi="Outfit"/>
          <w:color w:val="000C30"/>
          <w:sz w:val="22"/>
          <w:szCs w:val="22"/>
        </w:rPr>
      </w:pPr>
    </w:p>
    <w:p w14:paraId="277741E4"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Teachers actively make connections between PSHE and other learning, reinforcing understanding and helping children to see how PSHE knowledge and skills apply across different contexts.</w:t>
      </w:r>
    </w:p>
    <w:p w14:paraId="25279C0D" w14:textId="77777777" w:rsidR="00E37719" w:rsidRPr="00E56AC6" w:rsidRDefault="00E37719" w:rsidP="00E56AC6">
      <w:pPr>
        <w:spacing w:after="0" w:line="240" w:lineRule="auto"/>
        <w:rPr>
          <w:rFonts w:ascii="Outfit" w:hAnsi="Outfit"/>
          <w:color w:val="000C30"/>
        </w:rPr>
      </w:pPr>
    </w:p>
    <w:p w14:paraId="7B9A587D"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13. Policy Development, Review and Approval</w:t>
      </w:r>
    </w:p>
    <w:p w14:paraId="6B41B555" w14:textId="77777777" w:rsidR="00E56AC6" w:rsidRPr="00E56AC6" w:rsidRDefault="00E56AC6" w:rsidP="00E56AC6">
      <w:pPr>
        <w:spacing w:after="0" w:line="240" w:lineRule="auto"/>
        <w:rPr>
          <w:rFonts w:ascii="Outfit" w:hAnsi="Outfit"/>
          <w:color w:val="000C30"/>
        </w:rPr>
      </w:pPr>
    </w:p>
    <w:p w14:paraId="52D67CE2"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policy was developed through consultation with:</w:t>
      </w:r>
    </w:p>
    <w:p w14:paraId="0981BF73" w14:textId="77777777" w:rsidR="00E37719" w:rsidRPr="00E56AC6" w:rsidRDefault="00E37719" w:rsidP="00E56AC6">
      <w:pPr>
        <w:spacing w:after="0" w:line="240" w:lineRule="auto"/>
        <w:rPr>
          <w:rFonts w:ascii="Outfit" w:hAnsi="Outfit"/>
          <w:color w:val="000C30"/>
        </w:rPr>
      </w:pPr>
    </w:p>
    <w:p w14:paraId="519A4DFB"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School staff, including teaching staff, support staff and senior leadership</w:t>
      </w:r>
    </w:p>
    <w:p w14:paraId="27AE80A9"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Parents and carers [specify how consultation took place]</w:t>
      </w:r>
    </w:p>
    <w:p w14:paraId="6C8A8B24"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Pupils [specify how pupil voice was gathered]</w:t>
      </w:r>
    </w:p>
    <w:p w14:paraId="080DD163" w14:textId="1AAE1715" w:rsidR="00E37719" w:rsidRPr="00D768E1" w:rsidRDefault="00D768E1" w:rsidP="004149DE">
      <w:pPr>
        <w:pStyle w:val="ListParagraph"/>
        <w:numPr>
          <w:ilvl w:val="0"/>
          <w:numId w:val="29"/>
        </w:numPr>
        <w:rPr>
          <w:rFonts w:ascii="Outfit" w:hAnsi="Outfit"/>
        </w:rPr>
      </w:pPr>
      <w:r>
        <w:rPr>
          <w:rFonts w:ascii="Outfit" w:hAnsi="Outfit"/>
          <w:color w:val="000C30"/>
          <w:sz w:val="22"/>
          <w:szCs w:val="22"/>
        </w:rPr>
        <w:t>LMC</w:t>
      </w:r>
    </w:p>
    <w:p w14:paraId="5F72F7AC" w14:textId="77777777" w:rsidR="00D768E1" w:rsidRPr="00D768E1" w:rsidRDefault="00D768E1" w:rsidP="00D768E1">
      <w:pPr>
        <w:pStyle w:val="ListParagraph"/>
        <w:rPr>
          <w:rFonts w:ascii="Outfit" w:hAnsi="Outfit"/>
        </w:rPr>
      </w:pPr>
    </w:p>
    <w:p w14:paraId="152681AF"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policy is informed by:</w:t>
      </w:r>
    </w:p>
    <w:p w14:paraId="0149CB54" w14:textId="77777777" w:rsidR="00E37719" w:rsidRPr="00D768E1" w:rsidRDefault="00E37719" w:rsidP="00E56AC6">
      <w:pPr>
        <w:pStyle w:val="ListParagraph"/>
        <w:numPr>
          <w:ilvl w:val="0"/>
          <w:numId w:val="30"/>
        </w:numPr>
        <w:rPr>
          <w:rFonts w:ascii="Outfit" w:hAnsi="Outfit"/>
          <w:color w:val="000000" w:themeColor="text1"/>
          <w:sz w:val="22"/>
          <w:szCs w:val="22"/>
        </w:rPr>
      </w:pPr>
      <w:r w:rsidRPr="00E56AC6">
        <w:rPr>
          <w:rFonts w:ascii="Outfit" w:hAnsi="Outfit"/>
          <w:color w:val="000C30"/>
          <w:sz w:val="22"/>
          <w:szCs w:val="22"/>
        </w:rPr>
        <w:t xml:space="preserve">DfE Relationships Education, Relationships and Sex Education and Health Education </w:t>
      </w:r>
      <w:r w:rsidRPr="00D768E1">
        <w:rPr>
          <w:rFonts w:ascii="Outfit" w:hAnsi="Outfit"/>
          <w:color w:val="000000" w:themeColor="text1"/>
          <w:sz w:val="22"/>
          <w:szCs w:val="22"/>
        </w:rPr>
        <w:t>statutory guidance (July 2025)</w:t>
      </w:r>
    </w:p>
    <w:p w14:paraId="007DA105" w14:textId="77777777" w:rsidR="00E847AE" w:rsidRPr="00D768E1" w:rsidRDefault="00E847AE" w:rsidP="00E847AE">
      <w:pPr>
        <w:pStyle w:val="NormalWeb"/>
        <w:numPr>
          <w:ilvl w:val="0"/>
          <w:numId w:val="30"/>
        </w:numPr>
        <w:spacing w:before="0" w:beforeAutospacing="0" w:after="0" w:afterAutospacing="0"/>
        <w:rPr>
          <w:rFonts w:ascii="Calibri" w:hAnsi="Calibri" w:cs="Calibri"/>
          <w:color w:val="000000" w:themeColor="text1"/>
          <w:sz w:val="22"/>
          <w:szCs w:val="22"/>
        </w:rPr>
      </w:pPr>
      <w:r w:rsidRPr="00D768E1">
        <w:rPr>
          <w:rStyle w:val="Emphasis"/>
          <w:rFonts w:ascii="Calibri" w:eastAsiaTheme="majorEastAsia" w:hAnsi="Calibri" w:cs="Calibri"/>
          <w:i w:val="0"/>
          <w:iCs w:val="0"/>
          <w:color w:val="000000" w:themeColor="text1"/>
          <w:sz w:val="22"/>
          <w:szCs w:val="22"/>
        </w:rPr>
        <w:t>Keeping Children Safe in Education</w:t>
      </w:r>
      <w:r w:rsidRPr="00D768E1">
        <w:rPr>
          <w:rFonts w:ascii="Calibri" w:hAnsi="Calibri" w:cs="Calibri"/>
          <w:color w:val="000000" w:themeColor="text1"/>
          <w:sz w:val="22"/>
          <w:szCs w:val="22"/>
        </w:rPr>
        <w:t xml:space="preserve"> (current statutory guidance) </w:t>
      </w:r>
    </w:p>
    <w:p w14:paraId="6E96F9BB" w14:textId="77777777" w:rsidR="00E847AE" w:rsidRPr="00D768E1" w:rsidRDefault="00E847AE" w:rsidP="00E847AE">
      <w:pPr>
        <w:pStyle w:val="NormalWeb"/>
        <w:numPr>
          <w:ilvl w:val="0"/>
          <w:numId w:val="30"/>
        </w:numPr>
        <w:spacing w:before="0" w:beforeAutospacing="0" w:after="0" w:afterAutospacing="0"/>
        <w:rPr>
          <w:rFonts w:ascii="Calibri" w:hAnsi="Calibri" w:cs="Calibri"/>
          <w:color w:val="000000" w:themeColor="text1"/>
          <w:sz w:val="22"/>
          <w:szCs w:val="22"/>
        </w:rPr>
      </w:pPr>
      <w:r w:rsidRPr="00D768E1">
        <w:rPr>
          <w:rFonts w:ascii="Calibri" w:hAnsi="Calibri" w:cs="Calibri"/>
          <w:color w:val="000000" w:themeColor="text1"/>
          <w:sz w:val="22"/>
          <w:szCs w:val="22"/>
        </w:rPr>
        <w:t>The Prevent Duty (Counter-Terrorism and Security Act 2015)</w:t>
      </w:r>
    </w:p>
    <w:p w14:paraId="070A0433" w14:textId="77777777" w:rsidR="00E37719" w:rsidRPr="00D768E1" w:rsidRDefault="00E37719" w:rsidP="00E56AC6">
      <w:pPr>
        <w:pStyle w:val="ListParagraph"/>
        <w:numPr>
          <w:ilvl w:val="0"/>
          <w:numId w:val="30"/>
        </w:numPr>
        <w:rPr>
          <w:rFonts w:ascii="Outfit" w:hAnsi="Outfit"/>
          <w:color w:val="000000" w:themeColor="text1"/>
          <w:sz w:val="22"/>
          <w:szCs w:val="22"/>
        </w:rPr>
      </w:pPr>
      <w:r w:rsidRPr="00D768E1">
        <w:rPr>
          <w:rFonts w:ascii="Outfit" w:hAnsi="Outfit"/>
          <w:color w:val="000000" w:themeColor="text1"/>
          <w:sz w:val="22"/>
          <w:szCs w:val="22"/>
        </w:rPr>
        <w:t>Jigsaw PSHE programme of study and supporting documentation</w:t>
      </w:r>
    </w:p>
    <w:p w14:paraId="264FD23A" w14:textId="77777777" w:rsidR="00E37719" w:rsidRPr="00D768E1" w:rsidRDefault="00E37719" w:rsidP="00E56AC6">
      <w:pPr>
        <w:pStyle w:val="ListParagraph"/>
        <w:numPr>
          <w:ilvl w:val="0"/>
          <w:numId w:val="30"/>
        </w:numPr>
        <w:rPr>
          <w:rFonts w:ascii="Outfit" w:hAnsi="Outfit"/>
          <w:color w:val="000000" w:themeColor="text1"/>
          <w:sz w:val="22"/>
          <w:szCs w:val="22"/>
        </w:rPr>
      </w:pPr>
      <w:r w:rsidRPr="00D768E1">
        <w:rPr>
          <w:rFonts w:ascii="Outfit" w:hAnsi="Outfit"/>
          <w:color w:val="000000" w:themeColor="text1"/>
          <w:sz w:val="22"/>
          <w:szCs w:val="22"/>
        </w:rPr>
        <w:t>Local authority / MAT guidance and support materials</w:t>
      </w:r>
    </w:p>
    <w:p w14:paraId="5F40B4CD" w14:textId="77777777" w:rsidR="00E37719" w:rsidRPr="00D768E1" w:rsidRDefault="00E37719" w:rsidP="00E56AC6">
      <w:pPr>
        <w:pStyle w:val="ListParagraph"/>
        <w:numPr>
          <w:ilvl w:val="0"/>
          <w:numId w:val="30"/>
        </w:numPr>
        <w:rPr>
          <w:rFonts w:ascii="Outfit" w:hAnsi="Outfit"/>
          <w:color w:val="000000" w:themeColor="text1"/>
          <w:sz w:val="22"/>
          <w:szCs w:val="22"/>
        </w:rPr>
      </w:pPr>
      <w:r w:rsidRPr="00D768E1">
        <w:rPr>
          <w:rFonts w:ascii="Outfit" w:hAnsi="Outfit"/>
          <w:color w:val="000000" w:themeColor="text1"/>
          <w:sz w:val="22"/>
          <w:szCs w:val="22"/>
        </w:rPr>
        <w:t>Evidence from educational research and best practice</w:t>
      </w:r>
    </w:p>
    <w:p w14:paraId="506507BB" w14:textId="77777777" w:rsidR="00E37719" w:rsidRPr="00E37719" w:rsidRDefault="00E37719" w:rsidP="00E37719">
      <w:pPr>
        <w:spacing w:after="0"/>
        <w:rPr>
          <w:rFonts w:ascii="Outfit" w:hAnsi="Outfit"/>
        </w:rPr>
      </w:pPr>
    </w:p>
    <w:p w14:paraId="4EE67EA1"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Review and Update</w:t>
      </w:r>
    </w:p>
    <w:p w14:paraId="7B94BD54"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policy will be reviewed annually to ensure it remains up to date with:</w:t>
      </w:r>
    </w:p>
    <w:p w14:paraId="14302D5D"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Statutory guidance and legal requirements</w:t>
      </w:r>
    </w:p>
    <w:p w14:paraId="1749075A"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Jigsaw programme updates and enhancements</w:t>
      </w:r>
    </w:p>
    <w:p w14:paraId="67ABD4DF"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Emerging needs of our pupils</w:t>
      </w:r>
    </w:p>
    <w:p w14:paraId="46124C4C"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Feedback from stakeholders</w:t>
      </w:r>
    </w:p>
    <w:p w14:paraId="4705DEEB"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National and local developments in PSHE education</w:t>
      </w:r>
    </w:p>
    <w:p w14:paraId="4745B902" w14:textId="77777777" w:rsidR="00E37719" w:rsidRPr="00E37719" w:rsidRDefault="00E37719" w:rsidP="00E37719">
      <w:pPr>
        <w:spacing w:after="0"/>
        <w:rPr>
          <w:rFonts w:ascii="Outfit" w:hAnsi="Outfit"/>
        </w:rPr>
      </w:pPr>
    </w:p>
    <w:p w14:paraId="58D7612F" w14:textId="77777777" w:rsidR="00E37719" w:rsidRPr="00D768E1" w:rsidRDefault="00E37719" w:rsidP="00E56AC6">
      <w:pPr>
        <w:spacing w:after="0" w:line="240" w:lineRule="auto"/>
        <w:rPr>
          <w:rFonts w:ascii="Outfit" w:hAnsi="Outfit"/>
          <w:b/>
          <w:bCs/>
          <w:color w:val="000000" w:themeColor="text1"/>
        </w:rPr>
      </w:pPr>
      <w:r w:rsidRPr="00D768E1">
        <w:rPr>
          <w:rFonts w:ascii="Outfit" w:hAnsi="Outfit"/>
          <w:b/>
          <w:bCs/>
          <w:color w:val="000000" w:themeColor="text1"/>
        </w:rPr>
        <w:t>Responsibilities</w:t>
      </w:r>
    </w:p>
    <w:p w14:paraId="59B831A6" w14:textId="77777777" w:rsidR="00E37719" w:rsidRPr="00D768E1" w:rsidRDefault="00E37719" w:rsidP="00E56AC6">
      <w:pPr>
        <w:spacing w:after="0" w:line="240" w:lineRule="auto"/>
        <w:rPr>
          <w:rFonts w:ascii="Outfit" w:hAnsi="Outfit"/>
          <w:color w:val="000000" w:themeColor="text1"/>
        </w:rPr>
      </w:pPr>
      <w:r w:rsidRPr="00D768E1">
        <w:rPr>
          <w:rFonts w:ascii="Outfit" w:hAnsi="Outfit"/>
          <w:color w:val="000000" w:themeColor="text1"/>
        </w:rPr>
        <w:t>The PSHE Lead is responsible for:</w:t>
      </w:r>
    </w:p>
    <w:p w14:paraId="0A558486"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Overall coordination of PSHE across the school</w:t>
      </w:r>
    </w:p>
    <w:p w14:paraId="0DC9CCA5"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Keeping up to date with statutory requirements and best practice</w:t>
      </w:r>
    </w:p>
    <w:p w14:paraId="11BC7FC1"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Supporting and advising teachers</w:t>
      </w:r>
    </w:p>
    <w:p w14:paraId="077DD03B"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Monitoring quality and impact of PSHE provision</w:t>
      </w:r>
    </w:p>
    <w:p w14:paraId="00AA14FF"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Leading policy review and consultation processes</w:t>
      </w:r>
    </w:p>
    <w:p w14:paraId="17F41889"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Liaising with parents and external agencies</w:t>
      </w:r>
    </w:p>
    <w:p w14:paraId="0A5E0575" w14:textId="77777777" w:rsidR="00E37719" w:rsidRPr="00D768E1" w:rsidRDefault="00E37719" w:rsidP="00E56AC6">
      <w:pPr>
        <w:pStyle w:val="ListParagraph"/>
        <w:numPr>
          <w:ilvl w:val="0"/>
          <w:numId w:val="32"/>
        </w:numPr>
        <w:rPr>
          <w:rFonts w:ascii="Outfit" w:hAnsi="Outfit"/>
          <w:color w:val="000000" w:themeColor="text1"/>
          <w:sz w:val="22"/>
          <w:szCs w:val="22"/>
        </w:rPr>
      </w:pPr>
      <w:r w:rsidRPr="00D768E1">
        <w:rPr>
          <w:rFonts w:ascii="Outfit" w:hAnsi="Outfit"/>
          <w:color w:val="000000" w:themeColor="text1"/>
          <w:sz w:val="22"/>
          <w:szCs w:val="22"/>
        </w:rPr>
        <w:t>Reporting to senior leadership and governors</w:t>
      </w:r>
    </w:p>
    <w:p w14:paraId="540415A2" w14:textId="77777777" w:rsidR="00E37719" w:rsidRPr="00D768E1" w:rsidRDefault="00E37719" w:rsidP="00E56AC6">
      <w:pPr>
        <w:spacing w:after="0" w:line="240" w:lineRule="auto"/>
        <w:rPr>
          <w:rFonts w:ascii="Outfit" w:hAnsi="Outfit"/>
          <w:color w:val="000000" w:themeColor="text1"/>
        </w:rPr>
      </w:pPr>
    </w:p>
    <w:p w14:paraId="3BBECBEB" w14:textId="77777777" w:rsidR="00E37719" w:rsidRPr="00D768E1" w:rsidRDefault="00E37719" w:rsidP="00E56AC6">
      <w:pPr>
        <w:spacing w:after="0" w:line="240" w:lineRule="auto"/>
        <w:rPr>
          <w:rFonts w:ascii="Outfit" w:hAnsi="Outfit"/>
          <w:color w:val="000000" w:themeColor="text1"/>
        </w:rPr>
      </w:pPr>
      <w:r w:rsidRPr="00D768E1">
        <w:rPr>
          <w:rFonts w:ascii="Outfit" w:hAnsi="Outfit"/>
          <w:color w:val="000000" w:themeColor="text1"/>
        </w:rPr>
        <w:t>The Headteacher is responsible for:</w:t>
      </w:r>
    </w:p>
    <w:p w14:paraId="21A1D349"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Ensuring statutory requirements are met</w:t>
      </w:r>
    </w:p>
    <w:p w14:paraId="583353FC"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Supporting the PSHE lead and teaching staff</w:t>
      </w:r>
    </w:p>
    <w:p w14:paraId="4429DACA"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Ensuring adequate resources and professional development</w:t>
      </w:r>
    </w:p>
    <w:p w14:paraId="14BB54F9"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Engaging with parents, particularly regarding sensitive content</w:t>
      </w:r>
    </w:p>
    <w:p w14:paraId="71B782E9"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Managing withdrawal requests from sex education</w:t>
      </w:r>
    </w:p>
    <w:p w14:paraId="2826162A" w14:textId="77777777" w:rsidR="00E37719" w:rsidRPr="00D768E1" w:rsidRDefault="00E37719" w:rsidP="00E56AC6">
      <w:pPr>
        <w:pStyle w:val="ListParagraph"/>
        <w:numPr>
          <w:ilvl w:val="0"/>
          <w:numId w:val="33"/>
        </w:numPr>
        <w:rPr>
          <w:rFonts w:ascii="Outfit" w:hAnsi="Outfit"/>
          <w:color w:val="000000" w:themeColor="text1"/>
          <w:sz w:val="22"/>
          <w:szCs w:val="22"/>
        </w:rPr>
      </w:pPr>
      <w:r w:rsidRPr="00D768E1">
        <w:rPr>
          <w:rFonts w:ascii="Outfit" w:hAnsi="Outfit"/>
          <w:color w:val="000000" w:themeColor="text1"/>
          <w:sz w:val="22"/>
          <w:szCs w:val="22"/>
        </w:rPr>
        <w:t>Ensuring PSHE connects with whole-school safeguarding and behaviour approaches</w:t>
      </w:r>
    </w:p>
    <w:p w14:paraId="582D03ED" w14:textId="77777777" w:rsidR="00E37719" w:rsidRPr="00D768E1" w:rsidRDefault="00E37719" w:rsidP="00E56AC6">
      <w:pPr>
        <w:spacing w:after="0" w:line="240" w:lineRule="auto"/>
        <w:rPr>
          <w:rFonts w:ascii="Outfit" w:hAnsi="Outfit"/>
          <w:color w:val="000000" w:themeColor="text1"/>
        </w:rPr>
      </w:pPr>
    </w:p>
    <w:p w14:paraId="51FC7D8D" w14:textId="77777777" w:rsidR="00E37719" w:rsidRPr="00D768E1" w:rsidRDefault="00E37719" w:rsidP="00E56AC6">
      <w:pPr>
        <w:spacing w:after="0" w:line="240" w:lineRule="auto"/>
        <w:rPr>
          <w:rFonts w:ascii="Outfit" w:hAnsi="Outfit"/>
          <w:color w:val="000000" w:themeColor="text1"/>
        </w:rPr>
      </w:pPr>
      <w:r w:rsidRPr="00D768E1">
        <w:rPr>
          <w:rFonts w:ascii="Outfit" w:hAnsi="Outfit"/>
          <w:color w:val="000000" w:themeColor="text1"/>
        </w:rPr>
        <w:t>Governors / Trustees are responsible for:</w:t>
      </w:r>
    </w:p>
    <w:p w14:paraId="5E697DFC" w14:textId="77777777" w:rsidR="00E37719" w:rsidRPr="00D768E1" w:rsidRDefault="00E37719" w:rsidP="00E56AC6">
      <w:pPr>
        <w:pStyle w:val="ListParagraph"/>
        <w:numPr>
          <w:ilvl w:val="0"/>
          <w:numId w:val="34"/>
        </w:numPr>
        <w:rPr>
          <w:rFonts w:ascii="Outfit" w:hAnsi="Outfit"/>
          <w:color w:val="000000" w:themeColor="text1"/>
          <w:sz w:val="22"/>
          <w:szCs w:val="22"/>
        </w:rPr>
      </w:pPr>
      <w:r w:rsidRPr="00D768E1">
        <w:rPr>
          <w:rFonts w:ascii="Outfit" w:hAnsi="Outfit"/>
          <w:color w:val="000000" w:themeColor="text1"/>
          <w:sz w:val="22"/>
          <w:szCs w:val="22"/>
        </w:rPr>
        <w:t>Ensuring the school meets its statutory duties</w:t>
      </w:r>
    </w:p>
    <w:p w14:paraId="10131EBE" w14:textId="77777777" w:rsidR="00E37719" w:rsidRPr="00D768E1" w:rsidRDefault="00E37719" w:rsidP="00E56AC6">
      <w:pPr>
        <w:pStyle w:val="ListParagraph"/>
        <w:numPr>
          <w:ilvl w:val="0"/>
          <w:numId w:val="34"/>
        </w:numPr>
        <w:rPr>
          <w:rFonts w:ascii="Outfit" w:hAnsi="Outfit"/>
          <w:color w:val="000000" w:themeColor="text1"/>
          <w:sz w:val="22"/>
          <w:szCs w:val="22"/>
        </w:rPr>
      </w:pPr>
      <w:r w:rsidRPr="00D768E1">
        <w:rPr>
          <w:rFonts w:ascii="Outfit" w:hAnsi="Outfit"/>
          <w:color w:val="000000" w:themeColor="text1"/>
          <w:sz w:val="22"/>
          <w:szCs w:val="22"/>
        </w:rPr>
        <w:t>Approving this policy</w:t>
      </w:r>
    </w:p>
    <w:p w14:paraId="488F0B9B" w14:textId="77777777" w:rsidR="00E37719" w:rsidRPr="00D768E1" w:rsidRDefault="00E37719" w:rsidP="00E56AC6">
      <w:pPr>
        <w:pStyle w:val="ListParagraph"/>
        <w:numPr>
          <w:ilvl w:val="0"/>
          <w:numId w:val="34"/>
        </w:numPr>
        <w:rPr>
          <w:rFonts w:ascii="Outfit" w:hAnsi="Outfit"/>
          <w:color w:val="000000" w:themeColor="text1"/>
          <w:sz w:val="22"/>
          <w:szCs w:val="22"/>
        </w:rPr>
      </w:pPr>
      <w:r w:rsidRPr="00D768E1">
        <w:rPr>
          <w:rFonts w:ascii="Outfit" w:hAnsi="Outfit"/>
          <w:color w:val="000000" w:themeColor="text1"/>
          <w:sz w:val="22"/>
          <w:szCs w:val="22"/>
        </w:rPr>
        <w:t>Monitoring implementation and impact</w:t>
      </w:r>
    </w:p>
    <w:p w14:paraId="32BD1612" w14:textId="77777777" w:rsidR="00E37719" w:rsidRPr="00D768E1" w:rsidRDefault="00E37719" w:rsidP="00E56AC6">
      <w:pPr>
        <w:pStyle w:val="ListParagraph"/>
        <w:numPr>
          <w:ilvl w:val="0"/>
          <w:numId w:val="34"/>
        </w:numPr>
        <w:rPr>
          <w:rFonts w:ascii="Outfit" w:hAnsi="Outfit"/>
          <w:color w:val="000000" w:themeColor="text1"/>
          <w:sz w:val="22"/>
          <w:szCs w:val="22"/>
        </w:rPr>
      </w:pPr>
      <w:r w:rsidRPr="00D768E1">
        <w:rPr>
          <w:rFonts w:ascii="Outfit" w:hAnsi="Outfit"/>
          <w:color w:val="000000" w:themeColor="text1"/>
          <w:sz w:val="22"/>
          <w:szCs w:val="22"/>
        </w:rPr>
        <w:t>Supporting the headteacher and staff</w:t>
      </w:r>
    </w:p>
    <w:p w14:paraId="1B04856F" w14:textId="77777777" w:rsidR="00E37719" w:rsidRPr="00D768E1" w:rsidRDefault="00E37719" w:rsidP="00E56AC6">
      <w:pPr>
        <w:pStyle w:val="ListParagraph"/>
        <w:numPr>
          <w:ilvl w:val="0"/>
          <w:numId w:val="34"/>
        </w:numPr>
        <w:rPr>
          <w:rFonts w:ascii="Outfit" w:hAnsi="Outfit"/>
          <w:color w:val="000000" w:themeColor="text1"/>
          <w:sz w:val="22"/>
          <w:szCs w:val="22"/>
        </w:rPr>
      </w:pPr>
      <w:r w:rsidRPr="00D768E1">
        <w:rPr>
          <w:rFonts w:ascii="Outfit" w:hAnsi="Outfit"/>
          <w:color w:val="000000" w:themeColor="text1"/>
          <w:sz w:val="22"/>
          <w:szCs w:val="22"/>
        </w:rPr>
        <w:t>Engaging with parent consultation processes</w:t>
      </w:r>
    </w:p>
    <w:p w14:paraId="177FC573" w14:textId="77777777" w:rsidR="00E37719" w:rsidRPr="00D768E1" w:rsidRDefault="00E37719" w:rsidP="00E56AC6">
      <w:pPr>
        <w:spacing w:after="0" w:line="240" w:lineRule="auto"/>
        <w:rPr>
          <w:rFonts w:ascii="Outfit" w:hAnsi="Outfit"/>
          <w:color w:val="000000" w:themeColor="text1"/>
        </w:rPr>
      </w:pPr>
    </w:p>
    <w:p w14:paraId="1BC68341" w14:textId="77777777" w:rsidR="00E37719" w:rsidRPr="00D768E1" w:rsidRDefault="00E37719" w:rsidP="00E56AC6">
      <w:pPr>
        <w:spacing w:after="0" w:line="240" w:lineRule="auto"/>
        <w:rPr>
          <w:rFonts w:ascii="Outfit" w:hAnsi="Outfit"/>
          <w:color w:val="000000" w:themeColor="text1"/>
        </w:rPr>
      </w:pPr>
      <w:r w:rsidRPr="00D768E1">
        <w:rPr>
          <w:rFonts w:ascii="Outfit" w:hAnsi="Outfit"/>
          <w:color w:val="000000" w:themeColor="text1"/>
        </w:rPr>
        <w:t>All Staff are responsible for:</w:t>
      </w:r>
    </w:p>
    <w:p w14:paraId="29A60A1D" w14:textId="77777777" w:rsidR="00E37719" w:rsidRPr="00D768E1" w:rsidRDefault="00E37719" w:rsidP="00E56AC6">
      <w:pPr>
        <w:pStyle w:val="ListParagraph"/>
        <w:numPr>
          <w:ilvl w:val="0"/>
          <w:numId w:val="35"/>
        </w:numPr>
        <w:rPr>
          <w:rFonts w:ascii="Outfit" w:hAnsi="Outfit"/>
          <w:color w:val="000000" w:themeColor="text1"/>
          <w:sz w:val="22"/>
          <w:szCs w:val="22"/>
        </w:rPr>
      </w:pPr>
      <w:r w:rsidRPr="00D768E1">
        <w:rPr>
          <w:rFonts w:ascii="Outfit" w:hAnsi="Outfit"/>
          <w:color w:val="000000" w:themeColor="text1"/>
          <w:sz w:val="22"/>
          <w:szCs w:val="22"/>
        </w:rPr>
        <w:t>Delivering high-quality PSHE in line with this policy</w:t>
      </w:r>
    </w:p>
    <w:p w14:paraId="61DEC889" w14:textId="77777777" w:rsidR="00E37719" w:rsidRPr="00D768E1" w:rsidRDefault="00E37719" w:rsidP="00E56AC6">
      <w:pPr>
        <w:pStyle w:val="ListParagraph"/>
        <w:numPr>
          <w:ilvl w:val="0"/>
          <w:numId w:val="35"/>
        </w:numPr>
        <w:rPr>
          <w:rFonts w:ascii="Outfit" w:hAnsi="Outfit"/>
          <w:color w:val="000000" w:themeColor="text1"/>
          <w:sz w:val="22"/>
          <w:szCs w:val="22"/>
        </w:rPr>
      </w:pPr>
      <w:r w:rsidRPr="00D768E1">
        <w:rPr>
          <w:rFonts w:ascii="Outfit" w:hAnsi="Outfit"/>
          <w:color w:val="000000" w:themeColor="text1"/>
          <w:sz w:val="22"/>
          <w:szCs w:val="22"/>
        </w:rPr>
        <w:t>Reinforcing PSHE learning throughout school life</w:t>
      </w:r>
    </w:p>
    <w:p w14:paraId="3AC00CFB" w14:textId="77777777" w:rsidR="00E37719" w:rsidRPr="00D768E1" w:rsidRDefault="00E37719" w:rsidP="00E56AC6">
      <w:pPr>
        <w:pStyle w:val="ListParagraph"/>
        <w:numPr>
          <w:ilvl w:val="0"/>
          <w:numId w:val="35"/>
        </w:numPr>
        <w:rPr>
          <w:rFonts w:ascii="Outfit" w:hAnsi="Outfit"/>
          <w:color w:val="000000" w:themeColor="text1"/>
          <w:sz w:val="22"/>
          <w:szCs w:val="22"/>
        </w:rPr>
      </w:pPr>
      <w:r w:rsidRPr="00D768E1">
        <w:rPr>
          <w:rFonts w:ascii="Outfit" w:hAnsi="Outfit"/>
          <w:color w:val="000000" w:themeColor="text1"/>
          <w:sz w:val="22"/>
          <w:szCs w:val="22"/>
        </w:rPr>
        <w:t>Responding appropriately to disclosures and concerns</w:t>
      </w:r>
    </w:p>
    <w:p w14:paraId="74BED185" w14:textId="77777777" w:rsidR="00E37719" w:rsidRPr="00D768E1" w:rsidRDefault="00E37719" w:rsidP="00E56AC6">
      <w:pPr>
        <w:pStyle w:val="ListParagraph"/>
        <w:numPr>
          <w:ilvl w:val="0"/>
          <w:numId w:val="35"/>
        </w:numPr>
        <w:rPr>
          <w:rFonts w:ascii="Outfit" w:hAnsi="Outfit"/>
          <w:color w:val="000000" w:themeColor="text1"/>
          <w:sz w:val="22"/>
          <w:szCs w:val="22"/>
        </w:rPr>
      </w:pPr>
      <w:r w:rsidRPr="00D768E1">
        <w:rPr>
          <w:rFonts w:ascii="Outfit" w:hAnsi="Outfit"/>
          <w:color w:val="000000" w:themeColor="text1"/>
          <w:sz w:val="22"/>
          <w:szCs w:val="22"/>
        </w:rPr>
        <w:t>Modelling the values and behaviour promoted through PSHE</w:t>
      </w:r>
    </w:p>
    <w:p w14:paraId="5778E170" w14:textId="77777777" w:rsidR="00E37719" w:rsidRPr="00D768E1" w:rsidRDefault="00E37719" w:rsidP="00E56AC6">
      <w:pPr>
        <w:pStyle w:val="ListParagraph"/>
        <w:numPr>
          <w:ilvl w:val="0"/>
          <w:numId w:val="35"/>
        </w:numPr>
        <w:rPr>
          <w:rFonts w:ascii="Outfit" w:hAnsi="Outfit"/>
          <w:color w:val="000000" w:themeColor="text1"/>
          <w:sz w:val="22"/>
          <w:szCs w:val="22"/>
        </w:rPr>
      </w:pPr>
      <w:r w:rsidRPr="00D768E1">
        <w:rPr>
          <w:rFonts w:ascii="Outfit" w:hAnsi="Outfit"/>
          <w:color w:val="000000" w:themeColor="text1"/>
          <w:sz w:val="22"/>
          <w:szCs w:val="22"/>
        </w:rPr>
        <w:t>Engaging with professional development</w:t>
      </w:r>
    </w:p>
    <w:p w14:paraId="536D64EC" w14:textId="77777777" w:rsidR="00E37719" w:rsidRPr="00E37719" w:rsidRDefault="00E37719" w:rsidP="00E37719">
      <w:pPr>
        <w:spacing w:after="0"/>
        <w:rPr>
          <w:rFonts w:ascii="Outfit" w:hAnsi="Outfit"/>
        </w:rPr>
      </w:pPr>
    </w:p>
    <w:p w14:paraId="26C58668" w14:textId="77777777" w:rsidR="00E37719" w:rsidRPr="00D768E1" w:rsidRDefault="00E37719" w:rsidP="00E56AC6">
      <w:pPr>
        <w:spacing w:after="0" w:line="240" w:lineRule="auto"/>
        <w:rPr>
          <w:rFonts w:ascii="Outfit" w:hAnsi="Outfit"/>
          <w:b/>
          <w:bCs/>
          <w:color w:val="000000" w:themeColor="text1"/>
        </w:rPr>
      </w:pPr>
      <w:r w:rsidRPr="00D768E1">
        <w:rPr>
          <w:rFonts w:ascii="Outfit" w:hAnsi="Outfit"/>
          <w:b/>
          <w:bCs/>
          <w:color w:val="000000" w:themeColor="text1"/>
        </w:rPr>
        <w:t>Further Information and Resources</w:t>
      </w:r>
    </w:p>
    <w:p w14:paraId="02C20100" w14:textId="3402AC9F" w:rsidR="00E37719" w:rsidRPr="00D768E1" w:rsidRDefault="00E37719" w:rsidP="00E56AC6">
      <w:pPr>
        <w:spacing w:after="0" w:line="240" w:lineRule="auto"/>
        <w:rPr>
          <w:rFonts w:ascii="Outfit" w:hAnsi="Outfit"/>
          <w:color w:val="000000" w:themeColor="text1"/>
        </w:rPr>
      </w:pPr>
      <w:r w:rsidRPr="00D768E1">
        <w:rPr>
          <w:rFonts w:ascii="Outfit" w:hAnsi="Outfit"/>
          <w:color w:val="000000" w:themeColor="text1"/>
        </w:rPr>
        <w:t xml:space="preserve">For more information about PSHE at </w:t>
      </w:r>
      <w:proofErr w:type="spellStart"/>
      <w:r w:rsidR="00D768E1" w:rsidRPr="00D768E1">
        <w:rPr>
          <w:rFonts w:ascii="Outfit" w:hAnsi="Outfit"/>
          <w:color w:val="000000" w:themeColor="text1"/>
        </w:rPr>
        <w:t>Trewirgie</w:t>
      </w:r>
      <w:proofErr w:type="spellEnd"/>
      <w:r w:rsidR="00D768E1" w:rsidRPr="00D768E1">
        <w:rPr>
          <w:rFonts w:ascii="Outfit" w:hAnsi="Outfit"/>
          <w:color w:val="000000" w:themeColor="text1"/>
        </w:rPr>
        <w:t xml:space="preserve"> Infants’ School </w:t>
      </w:r>
      <w:r w:rsidRPr="00D768E1">
        <w:rPr>
          <w:rFonts w:ascii="Outfit" w:hAnsi="Outfit"/>
          <w:color w:val="000000" w:themeColor="text1"/>
        </w:rPr>
        <w:t>please contact:</w:t>
      </w:r>
    </w:p>
    <w:p w14:paraId="67AD1FD5" w14:textId="530CC489" w:rsidR="00E37719" w:rsidRPr="00D768E1" w:rsidRDefault="00D768E1" w:rsidP="00E56AC6">
      <w:pPr>
        <w:spacing w:after="0" w:line="240" w:lineRule="auto"/>
        <w:rPr>
          <w:rFonts w:ascii="Outfit" w:hAnsi="Outfit"/>
          <w:color w:val="000000" w:themeColor="text1"/>
        </w:rPr>
      </w:pPr>
      <w:r w:rsidRPr="00D768E1">
        <w:rPr>
          <w:rFonts w:ascii="Outfit" w:hAnsi="Outfit"/>
          <w:color w:val="000000" w:themeColor="text1"/>
        </w:rPr>
        <w:t>Mrs Bateman</w:t>
      </w:r>
    </w:p>
    <w:p w14:paraId="77AB2F7B" w14:textId="77777777" w:rsidR="00E37719" w:rsidRPr="00E56AC6" w:rsidRDefault="00E37719" w:rsidP="00E56AC6">
      <w:pPr>
        <w:spacing w:after="0" w:line="240" w:lineRule="auto"/>
        <w:rPr>
          <w:rFonts w:ascii="Outfit" w:hAnsi="Outfit"/>
          <w:color w:val="BF4E14" w:themeColor="accent2" w:themeShade="BF"/>
        </w:rPr>
      </w:pPr>
    </w:p>
    <w:p w14:paraId="7D497140" w14:textId="77777777" w:rsidR="00E37719" w:rsidRPr="00E56AC6" w:rsidRDefault="00E37719" w:rsidP="00E56AC6">
      <w:pPr>
        <w:spacing w:after="0" w:line="240" w:lineRule="auto"/>
        <w:rPr>
          <w:rFonts w:ascii="Outfit" w:hAnsi="Outfit"/>
          <w:b/>
          <w:bCs/>
        </w:rPr>
      </w:pPr>
      <w:r w:rsidRPr="00E56AC6">
        <w:rPr>
          <w:rFonts w:ascii="Outfit" w:hAnsi="Outfit"/>
          <w:b/>
          <w:bCs/>
        </w:rPr>
        <w:t>Key documents and resources are available:</w:t>
      </w:r>
    </w:p>
    <w:p w14:paraId="058A8FED" w14:textId="103055A8" w:rsidR="00E37719" w:rsidRPr="00E56AC6" w:rsidRDefault="00E37719" w:rsidP="00E56AC6">
      <w:pPr>
        <w:pStyle w:val="ListParagraph"/>
        <w:numPr>
          <w:ilvl w:val="0"/>
          <w:numId w:val="37"/>
        </w:numPr>
        <w:rPr>
          <w:rFonts w:ascii="Outfit" w:hAnsi="Outfit"/>
          <w:color w:val="BF4E14" w:themeColor="accent2" w:themeShade="BF"/>
          <w:sz w:val="22"/>
          <w:szCs w:val="22"/>
        </w:rPr>
      </w:pPr>
      <w:r w:rsidRPr="00E56AC6">
        <w:rPr>
          <w:rFonts w:ascii="Outfit" w:hAnsi="Outfit"/>
          <w:color w:val="000C30"/>
          <w:sz w:val="22"/>
          <w:szCs w:val="22"/>
        </w:rPr>
        <w:t xml:space="preserve">On </w:t>
      </w:r>
      <w:r w:rsidR="00D768E1">
        <w:rPr>
          <w:rFonts w:ascii="Outfit" w:hAnsi="Outfit"/>
          <w:color w:val="000C30"/>
          <w:sz w:val="22"/>
          <w:szCs w:val="22"/>
        </w:rPr>
        <w:t>our school website</w:t>
      </w:r>
    </w:p>
    <w:p w14:paraId="2491A433" w14:textId="77777777" w:rsidR="00E37719" w:rsidRPr="00E56AC6" w:rsidRDefault="00E37719" w:rsidP="00E56AC6">
      <w:pPr>
        <w:spacing w:after="0" w:line="240" w:lineRule="auto"/>
        <w:rPr>
          <w:rFonts w:ascii="Outfit" w:hAnsi="Outfit"/>
        </w:rPr>
      </w:pPr>
    </w:p>
    <w:p w14:paraId="02550A94" w14:textId="77777777" w:rsidR="00E37719" w:rsidRPr="00E56AC6" w:rsidRDefault="00E37719" w:rsidP="00E56AC6">
      <w:pPr>
        <w:spacing w:after="0" w:line="240" w:lineRule="auto"/>
        <w:rPr>
          <w:rFonts w:ascii="Outfit" w:hAnsi="Outfit"/>
          <w:b/>
          <w:bCs/>
        </w:rPr>
      </w:pPr>
      <w:r w:rsidRPr="00E56AC6">
        <w:rPr>
          <w:rFonts w:ascii="Outfit" w:hAnsi="Outfit"/>
          <w:b/>
          <w:bCs/>
        </w:rPr>
        <w:t>External resources and guidance:</w:t>
      </w:r>
    </w:p>
    <w:p w14:paraId="13837F46" w14:textId="77777777" w:rsidR="00E37719" w:rsidRPr="00E56AC6" w:rsidRDefault="00E37719" w:rsidP="00E56AC6">
      <w:pPr>
        <w:pStyle w:val="ListParagraph"/>
        <w:numPr>
          <w:ilvl w:val="0"/>
          <w:numId w:val="36"/>
        </w:numPr>
        <w:rPr>
          <w:rFonts w:ascii="Outfit" w:hAnsi="Outfit"/>
          <w:color w:val="000C30"/>
          <w:sz w:val="22"/>
          <w:szCs w:val="22"/>
        </w:rPr>
      </w:pPr>
      <w:r w:rsidRPr="00E56AC6">
        <w:rPr>
          <w:rFonts w:ascii="Outfit" w:hAnsi="Outfit"/>
          <w:color w:val="000C30"/>
          <w:sz w:val="22"/>
          <w:szCs w:val="22"/>
        </w:rPr>
        <w:t>Jigsaw PSHE mapping documents showing coverage of statutory guidance</w:t>
      </w:r>
    </w:p>
    <w:p w14:paraId="36B65A0E" w14:textId="77777777" w:rsidR="00E37719" w:rsidRPr="00E56AC6" w:rsidRDefault="00E37719" w:rsidP="00E56AC6">
      <w:pPr>
        <w:pStyle w:val="ListParagraph"/>
        <w:numPr>
          <w:ilvl w:val="0"/>
          <w:numId w:val="36"/>
        </w:numPr>
        <w:rPr>
          <w:rFonts w:ascii="Outfit" w:hAnsi="Outfit"/>
          <w:color w:val="000C30"/>
          <w:sz w:val="22"/>
          <w:szCs w:val="22"/>
        </w:rPr>
      </w:pPr>
      <w:r w:rsidRPr="00E56AC6">
        <w:rPr>
          <w:rFonts w:ascii="Outfit" w:hAnsi="Outfit"/>
          <w:color w:val="000C30"/>
          <w:sz w:val="22"/>
          <w:szCs w:val="22"/>
        </w:rPr>
        <w:t>DfE Relationships Education, Relationships and Sex Education and Health Education guidance (July 2025)</w:t>
      </w:r>
    </w:p>
    <w:p w14:paraId="5F07195C" w14:textId="77777777" w:rsidR="00E37719" w:rsidRPr="00E37719" w:rsidRDefault="00E37719" w:rsidP="00E37719">
      <w:pPr>
        <w:spacing w:after="0"/>
        <w:rPr>
          <w:rFonts w:ascii="Outfit" w:hAnsi="Outfit"/>
        </w:rPr>
      </w:pPr>
    </w:p>
    <w:p w14:paraId="2E64CC31" w14:textId="77777777" w:rsidR="00E37719" w:rsidRPr="00E56AC6" w:rsidRDefault="00E37719" w:rsidP="00E37719">
      <w:pPr>
        <w:spacing w:after="0"/>
        <w:rPr>
          <w:rFonts w:ascii="Outfit" w:hAnsi="Outfit"/>
          <w:color w:val="000C30"/>
          <w:sz w:val="24"/>
          <w:szCs w:val="24"/>
        </w:rPr>
      </w:pPr>
    </w:p>
    <w:p w14:paraId="6BFA519C"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Policy Approval</w:t>
      </w:r>
    </w:p>
    <w:p w14:paraId="7D19B764" w14:textId="77777777" w:rsidR="00E56AC6" w:rsidRDefault="00E56AC6" w:rsidP="00E56AC6">
      <w:pPr>
        <w:spacing w:after="0" w:line="240" w:lineRule="auto"/>
        <w:rPr>
          <w:rFonts w:ascii="Outfit" w:hAnsi="Outfit"/>
          <w:color w:val="000C30"/>
        </w:rPr>
      </w:pPr>
    </w:p>
    <w:p w14:paraId="5E9D82EB" w14:textId="74403380" w:rsidR="00E37719" w:rsidRPr="00E56AC6" w:rsidRDefault="00E37719" w:rsidP="00E56AC6">
      <w:pPr>
        <w:spacing w:after="0" w:line="240" w:lineRule="auto"/>
        <w:rPr>
          <w:rFonts w:ascii="Outfit" w:hAnsi="Outfit"/>
          <w:color w:val="000C30"/>
        </w:rPr>
      </w:pPr>
      <w:r w:rsidRPr="00E56AC6">
        <w:rPr>
          <w:rFonts w:ascii="Outfit" w:hAnsi="Outfit"/>
          <w:color w:val="000C30"/>
        </w:rPr>
        <w:t xml:space="preserve">This </w:t>
      </w:r>
      <w:r w:rsidR="00D768E1">
        <w:rPr>
          <w:rFonts w:ascii="Outfit" w:hAnsi="Outfit"/>
          <w:color w:val="000C30"/>
        </w:rPr>
        <w:t xml:space="preserve">policy was approved by the </w:t>
      </w:r>
      <w:proofErr w:type="gramStart"/>
      <w:r w:rsidR="00D768E1">
        <w:rPr>
          <w:rFonts w:ascii="Outfit" w:hAnsi="Outfit"/>
          <w:color w:val="000C30"/>
        </w:rPr>
        <w:t xml:space="preserve">LMC </w:t>
      </w:r>
      <w:r w:rsidRPr="00E56AC6">
        <w:rPr>
          <w:rFonts w:ascii="Outfit" w:hAnsi="Outfit"/>
          <w:color w:val="000C30"/>
        </w:rPr>
        <w:t>:</w:t>
      </w:r>
      <w:proofErr w:type="gramEnd"/>
    </w:p>
    <w:p w14:paraId="5BB45A7E" w14:textId="77777777" w:rsidR="00E37719" w:rsidRPr="00E56AC6" w:rsidRDefault="00E37719" w:rsidP="00E56AC6">
      <w:pPr>
        <w:spacing w:after="0" w:line="240" w:lineRule="auto"/>
        <w:rPr>
          <w:rFonts w:ascii="Outfit" w:hAnsi="Outfit"/>
          <w:color w:val="000C30"/>
        </w:rPr>
      </w:pPr>
    </w:p>
    <w:p w14:paraId="31008DE8" w14:textId="77777777" w:rsidR="00E56AC6" w:rsidRDefault="00E56AC6" w:rsidP="00E56AC6">
      <w:pPr>
        <w:spacing w:after="0" w:line="240" w:lineRule="auto"/>
        <w:rPr>
          <w:rFonts w:ascii="Outfit" w:hAnsi="Outfit"/>
          <w:color w:val="000C30"/>
        </w:rPr>
      </w:pPr>
    </w:p>
    <w:p w14:paraId="7D50D9F7" w14:textId="7E228E19" w:rsidR="00E37719" w:rsidRPr="00E56AC6" w:rsidRDefault="00E37719" w:rsidP="00E56AC6">
      <w:pPr>
        <w:spacing w:after="0" w:line="240" w:lineRule="auto"/>
        <w:rPr>
          <w:rFonts w:ascii="Outfit" w:hAnsi="Outfit"/>
          <w:color w:val="000C30"/>
        </w:rPr>
      </w:pPr>
      <w:proofErr w:type="spellStart"/>
      <w:r w:rsidRPr="00E56AC6">
        <w:rPr>
          <w:rFonts w:ascii="Outfit" w:hAnsi="Outfit"/>
          <w:color w:val="000C30"/>
        </w:rPr>
        <w:t>Headteacher</w:t>
      </w:r>
      <w:proofErr w:type="spellEnd"/>
      <w:r w:rsidRPr="00E56AC6">
        <w:rPr>
          <w:rFonts w:ascii="Outfit" w:hAnsi="Outfit"/>
          <w:color w:val="000C30"/>
        </w:rPr>
        <w:t>: ______</w:t>
      </w:r>
      <w:proofErr w:type="spellStart"/>
      <w:r w:rsidR="009558D2">
        <w:rPr>
          <w:rFonts w:ascii="Outfit" w:hAnsi="Outfit"/>
          <w:color w:val="000C30"/>
        </w:rPr>
        <w:t>CB</w:t>
      </w:r>
      <w:r w:rsidR="00D768E1">
        <w:rPr>
          <w:rFonts w:ascii="Outfit" w:hAnsi="Outfit"/>
          <w:color w:val="000C30"/>
        </w:rPr>
        <w:t>ateman</w:t>
      </w:r>
      <w:proofErr w:type="spellEnd"/>
      <w:r w:rsidRPr="00E56AC6">
        <w:rPr>
          <w:rFonts w:ascii="Outfit" w:hAnsi="Outfit"/>
          <w:color w:val="000C30"/>
        </w:rPr>
        <w:t>___________________ Date: ____</w:t>
      </w:r>
      <w:r w:rsidR="00D768E1">
        <w:rPr>
          <w:rFonts w:ascii="Outfit" w:hAnsi="Outfit"/>
          <w:color w:val="000C30"/>
        </w:rPr>
        <w:t>27/4/26</w:t>
      </w:r>
      <w:r w:rsidRPr="00E56AC6">
        <w:rPr>
          <w:rFonts w:ascii="Outfit" w:hAnsi="Outfit"/>
          <w:color w:val="000C30"/>
        </w:rPr>
        <w:t>_________</w:t>
      </w:r>
    </w:p>
    <w:p w14:paraId="21C6CD05" w14:textId="77777777" w:rsidR="00E56AC6" w:rsidRDefault="00E56AC6" w:rsidP="00E56AC6">
      <w:pPr>
        <w:spacing w:after="0" w:line="240" w:lineRule="auto"/>
        <w:rPr>
          <w:rFonts w:ascii="Outfit" w:hAnsi="Outfit"/>
          <w:color w:val="000C30"/>
        </w:rPr>
      </w:pPr>
    </w:p>
    <w:p w14:paraId="62B40F0F" w14:textId="77777777" w:rsidR="00E56AC6" w:rsidRDefault="00E56AC6" w:rsidP="00E56AC6">
      <w:pPr>
        <w:spacing w:after="0" w:line="240" w:lineRule="auto"/>
        <w:rPr>
          <w:rFonts w:ascii="Outfit" w:hAnsi="Outfit"/>
          <w:color w:val="000C30"/>
        </w:rPr>
      </w:pPr>
    </w:p>
    <w:p w14:paraId="30B28EE9"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Chair of Governors/Trustees: _________________________ Date: _____________</w:t>
      </w:r>
    </w:p>
    <w:p w14:paraId="4D216007" w14:textId="77777777" w:rsidR="00E56AC6" w:rsidRDefault="00E56AC6" w:rsidP="00E56AC6">
      <w:pPr>
        <w:spacing w:after="0" w:line="240" w:lineRule="auto"/>
        <w:rPr>
          <w:rFonts w:ascii="Outfit" w:hAnsi="Outfit"/>
          <w:color w:val="000C30"/>
        </w:rPr>
      </w:pPr>
    </w:p>
    <w:p w14:paraId="146DCF27" w14:textId="77777777" w:rsidR="00E56AC6" w:rsidRPr="009558D2" w:rsidRDefault="00E56AC6" w:rsidP="00E56AC6">
      <w:pPr>
        <w:spacing w:after="0" w:line="240" w:lineRule="auto"/>
        <w:rPr>
          <w:rFonts w:ascii="Outfit" w:hAnsi="Outfit"/>
          <w:color w:val="000000" w:themeColor="text1"/>
        </w:rPr>
      </w:pPr>
    </w:p>
    <w:p w14:paraId="53B0C024" w14:textId="67E13BD0" w:rsidR="00E37719" w:rsidRPr="009558D2" w:rsidRDefault="00E37719" w:rsidP="00E56AC6">
      <w:pPr>
        <w:spacing w:after="0" w:line="240" w:lineRule="auto"/>
        <w:rPr>
          <w:rFonts w:ascii="Outfit" w:hAnsi="Outfit"/>
          <w:color w:val="000000" w:themeColor="text1"/>
        </w:rPr>
      </w:pPr>
      <w:r w:rsidRPr="009558D2">
        <w:rPr>
          <w:rFonts w:ascii="Outfit" w:hAnsi="Outfit"/>
          <w:color w:val="000000" w:themeColor="text1"/>
        </w:rPr>
        <w:t xml:space="preserve">Next Review Date: </w:t>
      </w:r>
      <w:r w:rsidR="00D768E1" w:rsidRPr="009558D2">
        <w:rPr>
          <w:rFonts w:ascii="Outfit" w:hAnsi="Outfit"/>
          <w:color w:val="000000" w:themeColor="text1"/>
        </w:rPr>
        <w:t>May 2027</w:t>
      </w:r>
    </w:p>
    <w:p w14:paraId="3EC80F07" w14:textId="77777777" w:rsidR="00E37719" w:rsidRPr="00E37719" w:rsidRDefault="00E37719" w:rsidP="00E56AC6">
      <w:pPr>
        <w:spacing w:after="0" w:line="240" w:lineRule="auto"/>
        <w:rPr>
          <w:rFonts w:ascii="Outfit" w:hAnsi="Outfit"/>
        </w:rPr>
      </w:pPr>
    </w:p>
    <w:p w14:paraId="1BF5533E" w14:textId="77777777" w:rsidR="00E56AC6" w:rsidRDefault="00E56AC6" w:rsidP="00E56AC6">
      <w:pPr>
        <w:spacing w:after="0" w:line="240" w:lineRule="auto"/>
        <w:rPr>
          <w:rFonts w:ascii="Outfit" w:hAnsi="Outfit"/>
          <w:b/>
          <w:bCs/>
          <w:color w:val="000C30"/>
          <w:sz w:val="24"/>
          <w:szCs w:val="24"/>
        </w:rPr>
      </w:pPr>
    </w:p>
    <w:p w14:paraId="2D8720E1" w14:textId="77777777" w:rsidR="00E56AC6" w:rsidRDefault="00E56AC6" w:rsidP="00E56AC6">
      <w:pPr>
        <w:spacing w:after="0" w:line="240" w:lineRule="auto"/>
        <w:rPr>
          <w:rFonts w:ascii="Outfit" w:hAnsi="Outfit"/>
          <w:b/>
          <w:bCs/>
          <w:color w:val="000C30"/>
          <w:sz w:val="24"/>
          <w:szCs w:val="24"/>
        </w:rPr>
      </w:pPr>
    </w:p>
    <w:p w14:paraId="340529C9" w14:textId="77777777" w:rsidR="00E56AC6" w:rsidRDefault="00E56AC6" w:rsidP="00E56AC6">
      <w:pPr>
        <w:spacing w:after="0" w:line="240" w:lineRule="auto"/>
        <w:rPr>
          <w:rFonts w:ascii="Outfit" w:hAnsi="Outfit"/>
          <w:b/>
          <w:bCs/>
          <w:color w:val="000C30"/>
          <w:sz w:val="24"/>
          <w:szCs w:val="24"/>
        </w:rPr>
      </w:pPr>
    </w:p>
    <w:p w14:paraId="2A130FA3" w14:textId="0516947B" w:rsidR="00291B14" w:rsidRPr="00E56AC6" w:rsidRDefault="00291B14" w:rsidP="00E56AC6">
      <w:pPr>
        <w:spacing w:after="0" w:line="240" w:lineRule="auto"/>
        <w:rPr>
          <w:rFonts w:ascii="Outfit" w:hAnsi="Outfit"/>
        </w:rPr>
      </w:pPr>
    </w:p>
    <w:sectPr w:rsidR="00291B14" w:rsidRPr="00E56AC6" w:rsidSect="00E37719">
      <w:headerReference w:type="default" r:id="rId11"/>
      <w:footerReference w:type="default" r:id="rId12"/>
      <w:headerReference w:type="first" r:id="rId13"/>
      <w:footerReference w:type="first" r:id="rId14"/>
      <w:pgSz w:w="11906" w:h="16838"/>
      <w:pgMar w:top="1822"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83E67" w14:textId="77777777" w:rsidR="00147642" w:rsidRDefault="00147642" w:rsidP="0098167D">
      <w:pPr>
        <w:spacing w:after="0" w:line="240" w:lineRule="auto"/>
      </w:pPr>
      <w:r>
        <w:separator/>
      </w:r>
    </w:p>
  </w:endnote>
  <w:endnote w:type="continuationSeparator" w:id="0">
    <w:p w14:paraId="2C355574" w14:textId="77777777" w:rsidR="00147642" w:rsidRDefault="00147642"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Outfi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31FC" w14:textId="77777777" w:rsidR="00147642" w:rsidRDefault="00147642">
    <w:pPr>
      <w:pStyle w:val="Footer"/>
    </w:pPr>
    <w:r>
      <w:rPr>
        <w:b/>
        <w:bCs/>
        <w:noProof/>
        <w:lang w:eastAsia="en-GB"/>
      </w:rPr>
      <mc:AlternateContent>
        <mc:Choice Requires="wps">
          <w:drawing>
            <wp:anchor distT="0" distB="0" distL="114300" distR="114300" simplePos="0" relativeHeight="251658240" behindDoc="0" locked="0" layoutInCell="1" allowOverlap="1" wp14:anchorId="1ED6D3B1" wp14:editId="3283FA54">
              <wp:simplePos x="0" y="0"/>
              <wp:positionH relativeFrom="margin">
                <wp:align>center</wp:align>
              </wp:positionH>
              <wp:positionV relativeFrom="paragraph">
                <wp:posOffset>76472</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F744E5C" w14:textId="77777777" w:rsidR="00147642" w:rsidRPr="00291B14" w:rsidRDefault="00147642" w:rsidP="0098167D">
                          <w:pPr>
                            <w:jc w:val="center"/>
                            <w:rPr>
                              <w:rFonts w:ascii="Segoe UI" w:hAnsi="Segoe UI" w:cs="Segoe UI"/>
                              <w:color w:val="5B2B69"/>
                            </w:rPr>
                          </w:pPr>
                          <w:r w:rsidRPr="00291B14">
                            <w:rPr>
                              <w:rStyle w:val="ui-provider"/>
                              <w:rFonts w:ascii="Segoe UI" w:hAnsi="Segoe UI" w:cs="Segoe UI"/>
                              <w:color w:val="5B2B69"/>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6D3B1" id="_x0000_t202" coordsize="21600,21600" o:spt="202" path="m,l,21600r21600,l21600,xe">
              <v:stroke joinstyle="miter"/>
              <v:path gradientshapeok="t" o:connecttype="rect"/>
            </v:shapetype>
            <v:shape id="Text Box 12" o:spid="_x0000_s1028" type="#_x0000_t202" style="position:absolute;margin-left:0;margin-top:6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" filled="f" stroked="f" strokeweight=".5pt">
              <v:textbox>
                <w:txbxContent>
                  <w:p w14:paraId="3F744E5C" w14:textId="77777777" w:rsidR="00147642" w:rsidRPr="00291B14" w:rsidRDefault="00147642" w:rsidP="0098167D">
                    <w:pPr>
                      <w:jc w:val="center"/>
                      <w:rPr>
                        <w:rFonts w:ascii="Segoe UI" w:hAnsi="Segoe UI" w:cs="Segoe UI"/>
                        <w:color w:val="5B2B69"/>
                      </w:rPr>
                    </w:pPr>
                    <w:r w:rsidRPr="00291B14">
                      <w:rPr>
                        <w:rStyle w:val="ui-provider"/>
                        <w:rFonts w:ascii="Segoe UI" w:hAnsi="Segoe UI" w:cs="Segoe UI"/>
                        <w:color w:val="5B2B69"/>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3479" w14:textId="77777777" w:rsidR="00147642" w:rsidRDefault="00147642">
    <w:pPr>
      <w:pStyle w:val="Footer"/>
    </w:pPr>
    <w:r>
      <w:rPr>
        <w:noProof/>
        <w:lang w:eastAsia="en-GB"/>
      </w:rPr>
      <mc:AlternateContent>
        <mc:Choice Requires="wpg">
          <w:drawing>
            <wp:anchor distT="0" distB="0" distL="114300" distR="114300" simplePos="0" relativeHeight="251658243" behindDoc="0" locked="0" layoutInCell="1" allowOverlap="1" wp14:anchorId="5707ECA1" wp14:editId="660DC2FD">
              <wp:simplePos x="0" y="0"/>
              <wp:positionH relativeFrom="margin">
                <wp:align>left</wp:align>
              </wp:positionH>
              <wp:positionV relativeFrom="paragraph">
                <wp:posOffset>-738959</wp:posOffset>
              </wp:positionV>
              <wp:extent cx="1485900" cy="1485900"/>
              <wp:effectExtent l="0" t="0" r="0" b="0"/>
              <wp:wrapNone/>
              <wp:docPr id="1982856549" name="Group 17"/>
              <wp:cNvGraphicFramePr/>
              <a:graphic xmlns:a="http://schemas.openxmlformats.org/drawingml/2006/main">
                <a:graphicData uri="http://schemas.microsoft.com/office/word/2010/wordprocessingGroup">
                  <wpg:wgp>
                    <wpg:cNvGrpSpPr/>
                    <wpg:grpSpPr>
                      <a:xfrm>
                        <a:off x="0" y="0"/>
                        <a:ext cx="1485900" cy="1485900"/>
                        <a:chOff x="0" y="0"/>
                        <a:chExt cx="1485900" cy="1485900"/>
                      </a:xfrm>
                    </wpg:grpSpPr>
                    <wps:wsp>
                      <wps:cNvPr id="406174106" name="Rectangle 16"/>
                      <wps:cNvSpPr/>
                      <wps:spPr>
                        <a:xfrm>
                          <a:off x="475327" y="576031"/>
                          <a:ext cx="527693" cy="2940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group id="Group 17" style="position:absolute;margin-left:0;margin-top:-58.2pt;width:117pt;height:117pt;z-index:251665408;mso-position-horizontal:left;mso-position-horizontal-relative:margin" coordsize="14859,14859" o:spid="_x0000_s1026" w14:anchorId="27926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">
              <v:rect id="Rectangle 16" style="position:absolute;left:4753;top:5760;width:5277;height:2940;visibility:visible;mso-wrap-style:square;v-text-anchor:middle" o:spid="_x0000_s1027"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14859;height:1485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o:title="" r:id="rId2"/>
              </v:shape>
              <w10:wrap anchorx="margin"/>
            </v:group>
          </w:pict>
        </mc:Fallback>
      </mc:AlternateContent>
    </w:r>
    <w:r>
      <w:rPr>
        <w:noProof/>
        <w:lang w:eastAsia="en-GB"/>
      </w:rPr>
      <w:drawing>
        <wp:anchor distT="0" distB="0" distL="114300" distR="114300" simplePos="0" relativeHeight="251658246" behindDoc="0" locked="0" layoutInCell="1" allowOverlap="1" wp14:anchorId="38FE5055" wp14:editId="0F5CA05A">
          <wp:simplePos x="0" y="0"/>
          <wp:positionH relativeFrom="margin">
            <wp:posOffset>5229225</wp:posOffset>
          </wp:positionH>
          <wp:positionV relativeFrom="paragraph">
            <wp:posOffset>-826135</wp:posOffset>
          </wp:positionV>
          <wp:extent cx="1495425" cy="1495425"/>
          <wp:effectExtent l="0" t="0" r="0" b="9525"/>
          <wp:wrapNone/>
          <wp:docPr id="17927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8245" behindDoc="0" locked="0" layoutInCell="1" allowOverlap="1" wp14:anchorId="6F805D81" wp14:editId="2A9022A3">
              <wp:simplePos x="0" y="0"/>
              <wp:positionH relativeFrom="column">
                <wp:posOffset>1833245</wp:posOffset>
              </wp:positionH>
              <wp:positionV relativeFrom="paragraph">
                <wp:posOffset>-801914</wp:posOffset>
              </wp:positionV>
              <wp:extent cx="1504950" cy="1504950"/>
              <wp:effectExtent l="0" t="0" r="0" b="0"/>
              <wp:wrapNone/>
              <wp:docPr id="615449567" name="Group 15"/>
              <wp:cNvGraphicFramePr/>
              <a:graphic xmlns:a="http://schemas.openxmlformats.org/drawingml/2006/main">
                <a:graphicData uri="http://schemas.microsoft.com/office/word/2010/wordprocessingGroup">
                  <wpg:wgp>
                    <wpg:cNvGrpSpPr/>
                    <wpg:grpSpPr>
                      <a:xfrm>
                        <a:off x="0" y="0"/>
                        <a:ext cx="1504950" cy="1504950"/>
                        <a:chOff x="0" y="0"/>
                        <a:chExt cx="1504950" cy="1504950"/>
                      </a:xfrm>
                    </wpg:grpSpPr>
                    <wps:wsp>
                      <wps:cNvPr id="1091374584" name="Rectangle 14"/>
                      <wps:cNvSpPr/>
                      <wps:spPr>
                        <a:xfrm>
                          <a:off x="402819" y="559919"/>
                          <a:ext cx="608257" cy="334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group id="Group 15" style="position:absolute;margin-left:144.35pt;margin-top:-63.15pt;width:118.5pt;height:118.5pt;z-index:251668480" coordsize="15049,15049" o:spid="_x0000_s1026" w14:anchorId="1EBC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1LTA4LTA1PC9BdHRyaWI6Q3JlYXRlZD4KICAgICA8QXR0cmliOkV4dElkPmY0N2FkNjU4LTkx&#10;YjEtNGMzNi1iODQxLWQ1NTMyOGI5N2Y0Z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">
              <v:rect id="Rectangle 14" style="position:absolute;left:4028;top:5599;width:6082;height:3343;visibility:visible;mso-wrap-style:square;v-text-anchor:middle" o:spid="_x0000_s1027"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"/>
              <v:shape id="Picture 12" style="position:absolute;width:15049;height:15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o:title="" r:id="rId5"/>
              </v:shape>
            </v:group>
          </w:pict>
        </mc:Fallback>
      </mc:AlternateContent>
    </w:r>
    <w:r>
      <w:rPr>
        <w:noProof/>
        <w:lang w:eastAsia="en-GB"/>
      </w:rPr>
      <w:drawing>
        <wp:anchor distT="0" distB="0" distL="114300" distR="114300" simplePos="0" relativeHeight="251658244" behindDoc="0" locked="0" layoutInCell="1" allowOverlap="1" wp14:anchorId="768D9BF5" wp14:editId="31A4F08E">
          <wp:simplePos x="0" y="0"/>
          <wp:positionH relativeFrom="margin">
            <wp:posOffset>7877175</wp:posOffset>
          </wp:positionH>
          <wp:positionV relativeFrom="paragraph">
            <wp:posOffset>-732790</wp:posOffset>
          </wp:positionV>
          <wp:extent cx="1409700" cy="1409700"/>
          <wp:effectExtent l="0" t="0" r="0" b="0"/>
          <wp:wrapNone/>
          <wp:docPr id="695440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06418" w14:textId="77777777" w:rsidR="00147642" w:rsidRDefault="00147642" w:rsidP="0098167D">
      <w:pPr>
        <w:spacing w:after="0" w:line="240" w:lineRule="auto"/>
      </w:pPr>
      <w:r>
        <w:separator/>
      </w:r>
    </w:p>
  </w:footnote>
  <w:footnote w:type="continuationSeparator" w:id="0">
    <w:p w14:paraId="6A744EAB" w14:textId="77777777" w:rsidR="00147642" w:rsidRDefault="00147642"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8F69" w14:textId="77777777" w:rsidR="00147642" w:rsidRDefault="00147642">
    <w:pPr>
      <w:pStyle w:val="Header"/>
    </w:pPr>
    <w:r>
      <w:rPr>
        <w:noProof/>
        <w:color w:val="FFFFFF" w:themeColor="background1"/>
        <w:lang w:eastAsia="en-GB"/>
      </w:rPr>
      <w:drawing>
        <wp:anchor distT="0" distB="0" distL="114300" distR="114300" simplePos="0" relativeHeight="251658241" behindDoc="0" locked="0" layoutInCell="1" allowOverlap="1" wp14:anchorId="3D5D4D65" wp14:editId="3F6EF5C1">
          <wp:simplePos x="0" y="0"/>
          <wp:positionH relativeFrom="column">
            <wp:posOffset>-266700</wp:posOffset>
          </wp:positionH>
          <wp:positionV relativeFrom="paragraph">
            <wp:posOffset>-364490</wp:posOffset>
          </wp:positionV>
          <wp:extent cx="2171700" cy="1085850"/>
          <wp:effectExtent l="0" t="0" r="0" b="0"/>
          <wp:wrapNone/>
          <wp:docPr id="714705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042" cy="108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F5CB" w14:textId="77777777" w:rsidR="00147642" w:rsidRDefault="00147642">
    <w:pPr>
      <w:pStyle w:val="Header"/>
    </w:pPr>
    <w:r>
      <w:rPr>
        <w:noProof/>
        <w:color w:val="FFFFFF" w:themeColor="background1"/>
        <w:lang w:eastAsia="en-GB"/>
      </w:rPr>
      <w:drawing>
        <wp:anchor distT="0" distB="0" distL="114300" distR="114300" simplePos="0" relativeHeight="251658242" behindDoc="0" locked="0" layoutInCell="1" allowOverlap="1" wp14:anchorId="0C2737DE" wp14:editId="579700D6">
          <wp:simplePos x="0" y="0"/>
          <wp:positionH relativeFrom="column">
            <wp:posOffset>-180975</wp:posOffset>
          </wp:positionH>
          <wp:positionV relativeFrom="paragraph">
            <wp:posOffset>-324485</wp:posOffset>
          </wp:positionV>
          <wp:extent cx="2171700" cy="1085850"/>
          <wp:effectExtent l="0" t="0" r="0" b="0"/>
          <wp:wrapNone/>
          <wp:docPr id="6956624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1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17"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18"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54165"/>
    <w:multiLevelType w:val="hybridMultilevel"/>
    <w:tmpl w:val="164E1D5A"/>
    <w:lvl w:ilvl="0" w:tplc="2EDE4DB2">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23"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24"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28"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30"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32"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35"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36"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0"/>
  </w:num>
  <w:num w:numId="4">
    <w:abstractNumId w:val="25"/>
  </w:num>
  <w:num w:numId="5">
    <w:abstractNumId w:val="23"/>
  </w:num>
  <w:num w:numId="6">
    <w:abstractNumId w:val="1"/>
  </w:num>
  <w:num w:numId="7">
    <w:abstractNumId w:val="34"/>
  </w:num>
  <w:num w:numId="8">
    <w:abstractNumId w:val="2"/>
  </w:num>
  <w:num w:numId="9">
    <w:abstractNumId w:val="7"/>
  </w:num>
  <w:num w:numId="10">
    <w:abstractNumId w:val="13"/>
  </w:num>
  <w:num w:numId="11">
    <w:abstractNumId w:val="29"/>
  </w:num>
  <w:num w:numId="12">
    <w:abstractNumId w:val="30"/>
  </w:num>
  <w:num w:numId="13">
    <w:abstractNumId w:val="27"/>
  </w:num>
  <w:num w:numId="14">
    <w:abstractNumId w:val="32"/>
  </w:num>
  <w:num w:numId="15">
    <w:abstractNumId w:val="33"/>
  </w:num>
  <w:num w:numId="16">
    <w:abstractNumId w:val="11"/>
  </w:num>
  <w:num w:numId="17">
    <w:abstractNumId w:val="35"/>
  </w:num>
  <w:num w:numId="18">
    <w:abstractNumId w:val="28"/>
  </w:num>
  <w:num w:numId="19">
    <w:abstractNumId w:val="22"/>
  </w:num>
  <w:num w:numId="20">
    <w:abstractNumId w:val="17"/>
  </w:num>
  <w:num w:numId="21">
    <w:abstractNumId w:val="16"/>
  </w:num>
  <w:num w:numId="22">
    <w:abstractNumId w:val="36"/>
  </w:num>
  <w:num w:numId="23">
    <w:abstractNumId w:val="3"/>
  </w:num>
  <w:num w:numId="24">
    <w:abstractNumId w:val="18"/>
  </w:num>
  <w:num w:numId="25">
    <w:abstractNumId w:val="37"/>
  </w:num>
  <w:num w:numId="26">
    <w:abstractNumId w:val="6"/>
  </w:num>
  <w:num w:numId="27">
    <w:abstractNumId w:val="26"/>
  </w:num>
  <w:num w:numId="28">
    <w:abstractNumId w:val="8"/>
  </w:num>
  <w:num w:numId="29">
    <w:abstractNumId w:val="10"/>
  </w:num>
  <w:num w:numId="30">
    <w:abstractNumId w:val="24"/>
  </w:num>
  <w:num w:numId="31">
    <w:abstractNumId w:val="9"/>
  </w:num>
  <w:num w:numId="32">
    <w:abstractNumId w:val="20"/>
  </w:num>
  <w:num w:numId="33">
    <w:abstractNumId w:val="5"/>
  </w:num>
  <w:num w:numId="34">
    <w:abstractNumId w:val="4"/>
  </w:num>
  <w:num w:numId="35">
    <w:abstractNumId w:val="19"/>
  </w:num>
  <w:num w:numId="36">
    <w:abstractNumId w:val="15"/>
  </w:num>
  <w:num w:numId="37">
    <w:abstractNumId w:val="14"/>
  </w:num>
  <w:num w:numId="38">
    <w:abstractNumId w:val="27"/>
  </w:num>
  <w:num w:numId="39">
    <w:abstractNumId w:val="3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36"/>
    <w:rsid w:val="000272BE"/>
    <w:rsid w:val="00063B46"/>
    <w:rsid w:val="0006711B"/>
    <w:rsid w:val="00082AE0"/>
    <w:rsid w:val="000D133B"/>
    <w:rsid w:val="000F16FE"/>
    <w:rsid w:val="00134336"/>
    <w:rsid w:val="00142886"/>
    <w:rsid w:val="00147642"/>
    <w:rsid w:val="001B5660"/>
    <w:rsid w:val="001C3795"/>
    <w:rsid w:val="0020645C"/>
    <w:rsid w:val="0024359E"/>
    <w:rsid w:val="00291B14"/>
    <w:rsid w:val="002A08A5"/>
    <w:rsid w:val="002B5D92"/>
    <w:rsid w:val="002E7539"/>
    <w:rsid w:val="002F4B89"/>
    <w:rsid w:val="002F7AA0"/>
    <w:rsid w:val="003717DD"/>
    <w:rsid w:val="004314A3"/>
    <w:rsid w:val="00495A94"/>
    <w:rsid w:val="00582B65"/>
    <w:rsid w:val="005A6036"/>
    <w:rsid w:val="005B2117"/>
    <w:rsid w:val="005B75E8"/>
    <w:rsid w:val="0060093D"/>
    <w:rsid w:val="00610680"/>
    <w:rsid w:val="006B5B30"/>
    <w:rsid w:val="006D6C7B"/>
    <w:rsid w:val="006E2464"/>
    <w:rsid w:val="00772064"/>
    <w:rsid w:val="00787102"/>
    <w:rsid w:val="007E3EC7"/>
    <w:rsid w:val="008E18B5"/>
    <w:rsid w:val="009410A4"/>
    <w:rsid w:val="009558D2"/>
    <w:rsid w:val="0098167D"/>
    <w:rsid w:val="009A6322"/>
    <w:rsid w:val="009E5411"/>
    <w:rsid w:val="009E66BB"/>
    <w:rsid w:val="00AC7017"/>
    <w:rsid w:val="00AF401A"/>
    <w:rsid w:val="00B10359"/>
    <w:rsid w:val="00B154AC"/>
    <w:rsid w:val="00B4038A"/>
    <w:rsid w:val="00B50E8E"/>
    <w:rsid w:val="00B82667"/>
    <w:rsid w:val="00B834AF"/>
    <w:rsid w:val="00BA1B1D"/>
    <w:rsid w:val="00BC66D8"/>
    <w:rsid w:val="00C13577"/>
    <w:rsid w:val="00C53C60"/>
    <w:rsid w:val="00CA56C8"/>
    <w:rsid w:val="00CB652A"/>
    <w:rsid w:val="00CC13C6"/>
    <w:rsid w:val="00CE3F10"/>
    <w:rsid w:val="00CF3B06"/>
    <w:rsid w:val="00D768E1"/>
    <w:rsid w:val="00D85137"/>
    <w:rsid w:val="00DB30B1"/>
    <w:rsid w:val="00DD1533"/>
    <w:rsid w:val="00E37719"/>
    <w:rsid w:val="00E5148C"/>
    <w:rsid w:val="00E56AC6"/>
    <w:rsid w:val="00E847AE"/>
    <w:rsid w:val="00E902AF"/>
    <w:rsid w:val="00E91BD2"/>
    <w:rsid w:val="00EE5D1E"/>
    <w:rsid w:val="00F5785A"/>
    <w:rsid w:val="00F84FF4"/>
    <w:rsid w:val="00F96D1F"/>
    <w:rsid w:val="00FF0293"/>
    <w:rsid w:val="47A30CC7"/>
    <w:rsid w:val="6604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86F7"/>
  <w15:chartTrackingRefBased/>
  <w15:docId w15:val="{18252329-A209-4DB2-B48D-7EC9D4D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7D"/>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719"/>
    <w:rPr>
      <w:sz w:val="16"/>
      <w:szCs w:val="16"/>
    </w:rPr>
  </w:style>
  <w:style w:type="paragraph" w:styleId="CommentText">
    <w:name w:val="annotation text"/>
    <w:basedOn w:val="Normal"/>
    <w:link w:val="CommentTextChar"/>
    <w:uiPriority w:val="99"/>
    <w:unhideWhenUsed/>
    <w:rsid w:val="00E37719"/>
    <w:pPr>
      <w:spacing w:line="240" w:lineRule="auto"/>
    </w:pPr>
    <w:rPr>
      <w:sz w:val="20"/>
      <w:szCs w:val="20"/>
    </w:rPr>
  </w:style>
  <w:style w:type="character" w:customStyle="1" w:styleId="CommentTextChar">
    <w:name w:val="Comment Text Char"/>
    <w:basedOn w:val="DefaultParagraphFont"/>
    <w:link w:val="CommentText"/>
    <w:uiPriority w:val="99"/>
    <w:rsid w:val="00E37719"/>
    <w:rPr>
      <w:sz w:val="20"/>
      <w:szCs w:val="20"/>
    </w:rPr>
  </w:style>
  <w:style w:type="character" w:customStyle="1" w:styleId="normaltextrun">
    <w:name w:val="normaltextrun"/>
    <w:basedOn w:val="DefaultParagraphFont"/>
    <w:rsid w:val="00FF0293"/>
  </w:style>
  <w:style w:type="character" w:customStyle="1" w:styleId="eop">
    <w:name w:val="eop"/>
    <w:basedOn w:val="DefaultParagraphFont"/>
    <w:rsid w:val="00FF0293"/>
  </w:style>
  <w:style w:type="paragraph" w:styleId="NormalWeb">
    <w:name w:val="Normal (Web)"/>
    <w:basedOn w:val="Normal"/>
    <w:uiPriority w:val="99"/>
    <w:unhideWhenUsed/>
    <w:rsid w:val="009E54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53C60"/>
    <w:rPr>
      <w:b/>
      <w:bCs/>
    </w:rPr>
  </w:style>
  <w:style w:type="character" w:styleId="Emphasis">
    <w:name w:val="Emphasis"/>
    <w:basedOn w:val="DefaultParagraphFont"/>
    <w:uiPriority w:val="20"/>
    <w:qFormat/>
    <w:rsid w:val="00E84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2.xml><?xml version="1.0" encoding="utf-8"?>
<ds:datastoreItem xmlns:ds="http://schemas.openxmlformats.org/officeDocument/2006/customXml" ds:itemID="{9680CBE3-958B-4EA3-8D60-62CA1FD34251}">
  <ds:schemaRefs>
    <ds:schemaRef ds:uri="4d337b1e-1990-4f1f-bb12-9b58d8ebb9bc"/>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da0c51d5-a480-40da-a1e6-02891f1c7149"/>
    <ds:schemaRef ds:uri="http://purl.org/dc/dcmitype/"/>
    <ds:schemaRef ds:uri="http://www.w3.org/XML/1998/namespace"/>
  </ds:schemaRefs>
</ds:datastoreItem>
</file>

<file path=customXml/itemProps3.xml><?xml version="1.0" encoding="utf-8"?>
<ds:datastoreItem xmlns:ds="http://schemas.openxmlformats.org/officeDocument/2006/customXml" ds:itemID="{FC75BC52-AED1-49C7-B58A-082E14648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Brough</dc:creator>
  <cp:keywords/>
  <dc:description/>
  <cp:lastModifiedBy>Mrs Bateman</cp:lastModifiedBy>
  <cp:revision>2</cp:revision>
  <dcterms:created xsi:type="dcterms:W3CDTF">2026-05-13T12:58:00Z</dcterms:created>
  <dcterms:modified xsi:type="dcterms:W3CDTF">2026-05-13T12:58:00Z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746800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