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ayout w:type="fixed"/>
        <w:tblLook w:val="04A0" w:firstRow="1" w:lastRow="0" w:firstColumn="1" w:lastColumn="0" w:noHBand="0" w:noVBand="1"/>
      </w:tblPr>
      <w:tblGrid>
        <w:gridCol w:w="1838"/>
        <w:gridCol w:w="1559"/>
        <w:gridCol w:w="1843"/>
        <w:gridCol w:w="709"/>
        <w:gridCol w:w="1843"/>
        <w:gridCol w:w="2970"/>
      </w:tblGrid>
      <w:tr w:rsidR="00BE0985" w:rsidRPr="008328E6" w14:paraId="24AF83F9" w14:textId="77777777" w:rsidTr="005944A5">
        <w:tc>
          <w:tcPr>
            <w:tcW w:w="3397" w:type="dxa"/>
            <w:gridSpan w:val="2"/>
          </w:tcPr>
          <w:p w14:paraId="207E1529" w14:textId="7F9BB09D" w:rsidR="00BE0985" w:rsidRPr="005944A5" w:rsidRDefault="00B42460" w:rsidP="00E8410C">
            <w:pPr>
              <w:rPr>
                <w:rFonts w:ascii="Comic Sans MS" w:hAnsi="Comic Sans MS" w:cstheme="minorHAnsi"/>
                <w:b/>
                <w:sz w:val="18"/>
                <w:szCs w:val="18"/>
              </w:rPr>
            </w:pPr>
            <w:r w:rsidRPr="005944A5">
              <w:rPr>
                <w:rFonts w:ascii="Comic Sans MS" w:hAnsi="Comic Sans MS" w:cstheme="minorHAnsi"/>
                <w:b/>
                <w:sz w:val="18"/>
                <w:szCs w:val="18"/>
              </w:rPr>
              <w:t xml:space="preserve">Lesson </w:t>
            </w:r>
            <w:r w:rsidR="00C53953" w:rsidRPr="005944A5">
              <w:rPr>
                <w:rFonts w:ascii="Comic Sans MS" w:hAnsi="Comic Sans MS" w:cstheme="minorHAnsi"/>
                <w:b/>
                <w:sz w:val="18"/>
                <w:szCs w:val="18"/>
              </w:rPr>
              <w:t>2</w:t>
            </w:r>
          </w:p>
        </w:tc>
        <w:tc>
          <w:tcPr>
            <w:tcW w:w="7365" w:type="dxa"/>
            <w:gridSpan w:val="4"/>
          </w:tcPr>
          <w:p w14:paraId="212BB445" w14:textId="1D3AAAE9" w:rsidR="00BE0985" w:rsidRPr="005944A5" w:rsidRDefault="0002120F" w:rsidP="002F0E2F">
            <w:pPr>
              <w:rPr>
                <w:rFonts w:ascii="Comic Sans MS" w:hAnsi="Comic Sans MS" w:cstheme="minorHAnsi"/>
                <w:b/>
                <w:sz w:val="18"/>
                <w:szCs w:val="18"/>
              </w:rPr>
            </w:pPr>
            <w:r w:rsidRPr="005944A5">
              <w:rPr>
                <w:rFonts w:ascii="Comic Sans MS" w:hAnsi="Comic Sans MS"/>
                <w:sz w:val="18"/>
                <w:szCs w:val="18"/>
              </w:rPr>
              <w:t xml:space="preserve">Key question: </w:t>
            </w:r>
          </w:p>
        </w:tc>
      </w:tr>
      <w:tr w:rsidR="00326E9A" w:rsidRPr="008328E6" w14:paraId="017D7FF1" w14:textId="77777777" w:rsidTr="005944A5">
        <w:trPr>
          <w:trHeight w:val="799"/>
        </w:trPr>
        <w:tc>
          <w:tcPr>
            <w:tcW w:w="3397" w:type="dxa"/>
            <w:gridSpan w:val="2"/>
          </w:tcPr>
          <w:p w14:paraId="7C66B72D" w14:textId="1BDD387C" w:rsidR="00326E9A" w:rsidRPr="005944A5" w:rsidRDefault="0002120F" w:rsidP="00302A7A">
            <w:pPr>
              <w:rPr>
                <w:rFonts w:ascii="Comic Sans MS" w:hAnsi="Comic Sans MS"/>
                <w:b/>
                <w:bCs/>
                <w:color w:val="0070C0"/>
                <w:sz w:val="18"/>
                <w:szCs w:val="18"/>
              </w:rPr>
            </w:pPr>
            <w:r w:rsidRPr="005944A5">
              <w:rPr>
                <w:rFonts w:ascii="Comic Sans MS" w:hAnsi="Comic Sans MS"/>
                <w:b/>
                <w:bCs/>
                <w:color w:val="0070C0"/>
                <w:sz w:val="18"/>
                <w:szCs w:val="18"/>
              </w:rPr>
              <w:t xml:space="preserve">Building on from Year </w:t>
            </w:r>
            <w:r w:rsidR="002F0E2F" w:rsidRPr="005944A5">
              <w:rPr>
                <w:rFonts w:ascii="Comic Sans MS" w:hAnsi="Comic Sans MS"/>
                <w:b/>
                <w:bCs/>
                <w:color w:val="0070C0"/>
                <w:sz w:val="18"/>
                <w:szCs w:val="18"/>
              </w:rPr>
              <w:t>1</w:t>
            </w:r>
            <w:r w:rsidR="00326E9A" w:rsidRPr="005944A5">
              <w:rPr>
                <w:rFonts w:ascii="Comic Sans MS" w:hAnsi="Comic Sans MS"/>
                <w:b/>
                <w:bCs/>
                <w:color w:val="0070C0"/>
                <w:sz w:val="18"/>
                <w:szCs w:val="18"/>
              </w:rPr>
              <w:t xml:space="preserve">: </w:t>
            </w:r>
          </w:p>
        </w:tc>
        <w:tc>
          <w:tcPr>
            <w:tcW w:w="7365" w:type="dxa"/>
            <w:gridSpan w:val="4"/>
          </w:tcPr>
          <w:p w14:paraId="77729B75" w14:textId="77777777" w:rsidR="00326E9A" w:rsidRPr="005944A5" w:rsidRDefault="002F0E2F" w:rsidP="002F0E2F">
            <w:pPr>
              <w:pStyle w:val="ListParagraph"/>
              <w:numPr>
                <w:ilvl w:val="0"/>
                <w:numId w:val="10"/>
              </w:numPr>
              <w:rPr>
                <w:rFonts w:ascii="Comic Sans MS" w:eastAsia="Comic Sans MS" w:hAnsi="Comic Sans MS" w:cs="Comic Sans MS"/>
                <w:sz w:val="18"/>
                <w:szCs w:val="18"/>
              </w:rPr>
            </w:pPr>
            <w:r w:rsidRPr="005944A5">
              <w:rPr>
                <w:rFonts w:ascii="Comic Sans MS" w:eastAsia="Comic Sans MS" w:hAnsi="Comic Sans MS" w:cs="Comic Sans MS"/>
                <w:sz w:val="18"/>
                <w:szCs w:val="18"/>
              </w:rPr>
              <w:t>I can name and locate the seas surrounding the UK.</w:t>
            </w:r>
          </w:p>
          <w:p w14:paraId="7FD3F048" w14:textId="77777777" w:rsidR="002F0E2F" w:rsidRPr="005944A5" w:rsidRDefault="002F0E2F" w:rsidP="002F0E2F">
            <w:pPr>
              <w:pStyle w:val="ListParagraph"/>
              <w:numPr>
                <w:ilvl w:val="0"/>
                <w:numId w:val="10"/>
              </w:numPr>
              <w:rPr>
                <w:rFonts w:ascii="Comic Sans MS" w:hAnsi="Comic Sans MS"/>
                <w:sz w:val="18"/>
                <w:szCs w:val="18"/>
              </w:rPr>
            </w:pPr>
            <w:r w:rsidRPr="005944A5">
              <w:rPr>
                <w:rFonts w:ascii="Comic Sans MS" w:eastAsia="Comic Sans MS" w:hAnsi="Comic Sans MS" w:cs="Comic Sans MS"/>
                <w:sz w:val="18"/>
                <w:szCs w:val="18"/>
              </w:rPr>
              <w:t>Begin to use simple locational (e.g. near/far) and compass directions/directional language (e.g. NSEW) to describe features and routes.</w:t>
            </w:r>
          </w:p>
          <w:p w14:paraId="66F288F8" w14:textId="07685B78" w:rsidR="002A2C83" w:rsidRPr="005944A5" w:rsidRDefault="002A2C83" w:rsidP="002F0E2F">
            <w:pPr>
              <w:pStyle w:val="ListParagraph"/>
              <w:numPr>
                <w:ilvl w:val="0"/>
                <w:numId w:val="10"/>
              </w:numPr>
              <w:rPr>
                <w:rFonts w:ascii="Comic Sans MS" w:hAnsi="Comic Sans MS"/>
                <w:sz w:val="18"/>
                <w:szCs w:val="18"/>
              </w:rPr>
            </w:pPr>
            <w:r w:rsidRPr="005944A5">
              <w:rPr>
                <w:rFonts w:ascii="Comic Sans MS" w:hAnsi="Comic Sans MS"/>
                <w:sz w:val="18"/>
                <w:szCs w:val="18"/>
              </w:rPr>
              <w:t>I can identify geographical characteristics</w:t>
            </w:r>
            <w:r w:rsidR="00F73D00" w:rsidRPr="005944A5">
              <w:rPr>
                <w:rFonts w:ascii="Comic Sans MS" w:hAnsi="Comic Sans MS"/>
                <w:sz w:val="18"/>
                <w:szCs w:val="18"/>
              </w:rPr>
              <w:t xml:space="preserve"> of countries</w:t>
            </w:r>
          </w:p>
        </w:tc>
      </w:tr>
      <w:tr w:rsidR="00326E9A" w:rsidRPr="008328E6" w14:paraId="596246A4" w14:textId="77777777" w:rsidTr="005944A5">
        <w:trPr>
          <w:trHeight w:val="748"/>
        </w:trPr>
        <w:tc>
          <w:tcPr>
            <w:tcW w:w="3397" w:type="dxa"/>
            <w:gridSpan w:val="2"/>
            <w:tcBorders>
              <w:bottom w:val="single" w:sz="8" w:space="0" w:color="auto"/>
            </w:tcBorders>
          </w:tcPr>
          <w:p w14:paraId="4FBF2F55" w14:textId="60D5891E" w:rsidR="00326E9A" w:rsidRPr="005944A5" w:rsidRDefault="00326E9A" w:rsidP="00252F86">
            <w:pPr>
              <w:rPr>
                <w:rFonts w:ascii="Comic Sans MS" w:hAnsi="Comic Sans MS"/>
                <w:b/>
                <w:bCs/>
                <w:color w:val="0070C0"/>
                <w:sz w:val="18"/>
                <w:szCs w:val="18"/>
              </w:rPr>
            </w:pPr>
            <w:r w:rsidRPr="005944A5">
              <w:rPr>
                <w:rFonts w:ascii="Comic Sans MS" w:hAnsi="Comic Sans MS"/>
                <w:b/>
                <w:bCs/>
                <w:color w:val="0070C0"/>
                <w:sz w:val="18"/>
                <w:szCs w:val="18"/>
              </w:rPr>
              <w:t xml:space="preserve"> </w:t>
            </w:r>
            <w:r w:rsidR="0002120F" w:rsidRPr="005944A5">
              <w:rPr>
                <w:rFonts w:ascii="Comic Sans MS" w:hAnsi="Comic Sans MS"/>
                <w:b/>
                <w:bCs/>
                <w:color w:val="0070C0"/>
                <w:sz w:val="18"/>
                <w:szCs w:val="18"/>
              </w:rPr>
              <w:t xml:space="preserve">Key </w:t>
            </w:r>
            <w:r w:rsidR="002F0E2F" w:rsidRPr="005944A5">
              <w:rPr>
                <w:rFonts w:ascii="Comic Sans MS" w:hAnsi="Comic Sans MS"/>
                <w:b/>
                <w:bCs/>
                <w:color w:val="0070C0"/>
                <w:sz w:val="18"/>
                <w:szCs w:val="18"/>
              </w:rPr>
              <w:t xml:space="preserve">Geography </w:t>
            </w:r>
            <w:r w:rsidR="00DC5CB9" w:rsidRPr="005944A5">
              <w:rPr>
                <w:rFonts w:ascii="Comic Sans MS" w:hAnsi="Comic Sans MS"/>
                <w:b/>
                <w:bCs/>
                <w:color w:val="0070C0"/>
                <w:sz w:val="18"/>
                <w:szCs w:val="18"/>
              </w:rPr>
              <w:t xml:space="preserve">skills </w:t>
            </w:r>
            <w:r w:rsidR="0002120F" w:rsidRPr="005944A5">
              <w:rPr>
                <w:rFonts w:ascii="Comic Sans MS" w:hAnsi="Comic Sans MS"/>
                <w:b/>
                <w:bCs/>
                <w:color w:val="0070C0"/>
                <w:sz w:val="18"/>
                <w:szCs w:val="18"/>
              </w:rPr>
              <w:t>focus</w:t>
            </w:r>
            <w:r w:rsidRPr="005944A5">
              <w:rPr>
                <w:rFonts w:ascii="Comic Sans MS" w:hAnsi="Comic Sans MS" w:cs="Arial"/>
                <w:b/>
                <w:bCs/>
                <w:i/>
                <w:color w:val="0070C0"/>
                <w:sz w:val="18"/>
                <w:szCs w:val="18"/>
                <w:shd w:val="clear" w:color="auto" w:fill="FFFFFF"/>
              </w:rPr>
              <w:t xml:space="preserve">– </w:t>
            </w:r>
          </w:p>
          <w:p w14:paraId="7487C0DE" w14:textId="77777777" w:rsidR="00326E9A" w:rsidRPr="005944A5" w:rsidRDefault="00326E9A" w:rsidP="00252F86">
            <w:pPr>
              <w:rPr>
                <w:rFonts w:ascii="Comic Sans MS" w:hAnsi="Comic Sans MS"/>
                <w:i/>
                <w:color w:val="FF0000"/>
                <w:sz w:val="18"/>
                <w:szCs w:val="18"/>
              </w:rPr>
            </w:pPr>
            <w:r w:rsidRPr="005944A5">
              <w:rPr>
                <w:rFonts w:ascii="Comic Sans MS" w:hAnsi="Comic Sans MS" w:cs="Arial"/>
                <w:i/>
                <w:color w:val="0070C0"/>
                <w:sz w:val="18"/>
                <w:szCs w:val="18"/>
                <w:shd w:val="clear" w:color="auto" w:fill="FFFFFF"/>
              </w:rPr>
              <w:t>Skills developed with guidance</w:t>
            </w:r>
          </w:p>
        </w:tc>
        <w:tc>
          <w:tcPr>
            <w:tcW w:w="7365" w:type="dxa"/>
            <w:gridSpan w:val="4"/>
            <w:tcBorders>
              <w:bottom w:val="single" w:sz="8" w:space="0" w:color="auto"/>
            </w:tcBorders>
          </w:tcPr>
          <w:p w14:paraId="4BA12871" w14:textId="76A85C4B" w:rsidR="00A20388" w:rsidRPr="005944A5" w:rsidRDefault="005944A5" w:rsidP="00A20388">
            <w:pPr>
              <w:rPr>
                <w:rFonts w:ascii="Comic Sans MS" w:hAnsi="Comic Sans MS" w:cstheme="minorHAnsi"/>
                <w:sz w:val="18"/>
                <w:szCs w:val="18"/>
              </w:rPr>
            </w:pPr>
            <w:r>
              <w:rPr>
                <w:rFonts w:ascii="Comic Sans MS" w:hAnsi="Comic Sans MS" w:cstheme="minorHAnsi"/>
                <w:sz w:val="18"/>
                <w:szCs w:val="18"/>
              </w:rPr>
              <w:t>*</w:t>
            </w:r>
            <w:r w:rsidR="00A20388" w:rsidRPr="005944A5">
              <w:rPr>
                <w:rFonts w:ascii="Comic Sans MS" w:hAnsi="Comic Sans MS" w:cstheme="minorHAnsi"/>
                <w:sz w:val="18"/>
                <w:szCs w:val="18"/>
              </w:rPr>
              <w:t xml:space="preserve"> I can describe some geographical similarities and differences between the continents of the world based on their locations.</w:t>
            </w:r>
          </w:p>
          <w:p w14:paraId="00995670" w14:textId="77777777" w:rsidR="00A20388" w:rsidRPr="005944A5" w:rsidRDefault="00A20388" w:rsidP="00A20388">
            <w:pPr>
              <w:rPr>
                <w:rFonts w:ascii="Comic Sans MS" w:hAnsi="Comic Sans MS" w:cstheme="minorHAnsi"/>
                <w:sz w:val="18"/>
                <w:szCs w:val="18"/>
              </w:rPr>
            </w:pPr>
            <w:r w:rsidRPr="005944A5">
              <w:rPr>
                <w:rFonts w:ascii="Comic Sans MS" w:hAnsi="Comic Sans MS" w:cstheme="minorHAnsi"/>
                <w:sz w:val="18"/>
                <w:szCs w:val="18"/>
              </w:rPr>
              <w:t>* I can identify and locate the North and South Poles and the Northern and Southern Hemispheres</w:t>
            </w:r>
          </w:p>
          <w:p w14:paraId="19C944D4" w14:textId="1595C2EF" w:rsidR="00326E9A" w:rsidRPr="005944A5" w:rsidRDefault="00A20388" w:rsidP="00A20388">
            <w:pPr>
              <w:rPr>
                <w:rFonts w:ascii="Comic Sans MS" w:hAnsi="Comic Sans MS" w:cstheme="minorHAnsi"/>
                <w:sz w:val="18"/>
                <w:szCs w:val="18"/>
              </w:rPr>
            </w:pPr>
            <w:r w:rsidRPr="005944A5">
              <w:rPr>
                <w:rFonts w:ascii="Comic Sans MS" w:hAnsi="Comic Sans MS" w:cstheme="minorHAnsi"/>
                <w:sz w:val="18"/>
                <w:szCs w:val="18"/>
              </w:rPr>
              <w:t>* I can identify and locate continents that have significant hot or cold areas and link to Poles/Equator</w:t>
            </w:r>
          </w:p>
        </w:tc>
      </w:tr>
      <w:tr w:rsidR="00326E9A" w:rsidRPr="008328E6" w14:paraId="69962058" w14:textId="77777777" w:rsidTr="005944A5">
        <w:trPr>
          <w:trHeight w:val="547"/>
        </w:trPr>
        <w:tc>
          <w:tcPr>
            <w:tcW w:w="3397" w:type="dxa"/>
            <w:gridSpan w:val="2"/>
            <w:tcBorders>
              <w:top w:val="single" w:sz="8" w:space="0" w:color="auto"/>
              <w:left w:val="single" w:sz="8" w:space="0" w:color="auto"/>
              <w:bottom w:val="single" w:sz="12" w:space="0" w:color="auto"/>
              <w:right w:val="single" w:sz="8" w:space="0" w:color="auto"/>
            </w:tcBorders>
          </w:tcPr>
          <w:p w14:paraId="2A3CE250" w14:textId="77777777" w:rsidR="00326E9A" w:rsidRPr="005944A5" w:rsidRDefault="00326E9A" w:rsidP="00515EC5">
            <w:pPr>
              <w:rPr>
                <w:rFonts w:ascii="Comic Sans MS" w:hAnsi="Comic Sans MS"/>
                <w:b/>
                <w:bCs/>
                <w:color w:val="0070C0"/>
                <w:sz w:val="18"/>
                <w:szCs w:val="18"/>
              </w:rPr>
            </w:pPr>
            <w:r w:rsidRPr="005944A5">
              <w:rPr>
                <w:rFonts w:ascii="Comic Sans MS" w:hAnsi="Comic Sans MS"/>
                <w:b/>
                <w:bCs/>
                <w:color w:val="0070C0"/>
                <w:sz w:val="18"/>
                <w:szCs w:val="18"/>
              </w:rPr>
              <w:t>Teaching Objectives</w:t>
            </w:r>
          </w:p>
        </w:tc>
        <w:tc>
          <w:tcPr>
            <w:tcW w:w="7365" w:type="dxa"/>
            <w:gridSpan w:val="4"/>
            <w:tcBorders>
              <w:top w:val="single" w:sz="8" w:space="0" w:color="auto"/>
              <w:left w:val="single" w:sz="8" w:space="0" w:color="auto"/>
              <w:bottom w:val="single" w:sz="12" w:space="0" w:color="auto"/>
              <w:right w:val="single" w:sz="8" w:space="0" w:color="auto"/>
            </w:tcBorders>
          </w:tcPr>
          <w:p w14:paraId="69CF6910" w14:textId="223961AF" w:rsidR="00794AFB" w:rsidRPr="005944A5" w:rsidRDefault="0002120F" w:rsidP="00794AFB">
            <w:pPr>
              <w:rPr>
                <w:rFonts w:ascii="Comic Sans MS" w:hAnsi="Comic Sans MS"/>
                <w:b/>
                <w:bCs/>
                <w:sz w:val="18"/>
                <w:szCs w:val="18"/>
                <w:highlight w:val="yellow"/>
              </w:rPr>
            </w:pPr>
            <w:r w:rsidRPr="005944A5">
              <w:rPr>
                <w:rFonts w:ascii="Comic Sans MS" w:hAnsi="Comic Sans MS" w:cstheme="minorHAnsi"/>
                <w:b/>
                <w:bCs/>
                <w:sz w:val="18"/>
                <w:szCs w:val="18"/>
                <w:highlight w:val="yellow"/>
              </w:rPr>
              <w:t xml:space="preserve">L.O. </w:t>
            </w:r>
            <w:r w:rsidR="00794AFB" w:rsidRPr="005944A5">
              <w:rPr>
                <w:rFonts w:ascii="Comic Sans MS" w:hAnsi="Comic Sans MS"/>
                <w:b/>
                <w:bCs/>
                <w:sz w:val="18"/>
                <w:szCs w:val="18"/>
                <w:highlight w:val="yellow"/>
              </w:rPr>
              <w:t>To describe the human and physical features of each continent.</w:t>
            </w:r>
          </w:p>
          <w:p w14:paraId="24FBC3E0" w14:textId="515E2BDF" w:rsidR="00326E9A" w:rsidRPr="005944A5" w:rsidRDefault="00326E9A" w:rsidP="0002120F">
            <w:pPr>
              <w:pStyle w:val="NormalWeb"/>
              <w:spacing w:before="0" w:beforeAutospacing="0" w:after="0" w:afterAutospacing="0"/>
              <w:textAlignment w:val="baseline"/>
              <w:rPr>
                <w:rFonts w:ascii="Comic Sans MS" w:hAnsi="Comic Sans MS" w:cstheme="minorHAnsi"/>
                <w:b/>
                <w:bCs/>
                <w:sz w:val="18"/>
                <w:szCs w:val="18"/>
                <w:highlight w:val="yellow"/>
              </w:rPr>
            </w:pPr>
          </w:p>
        </w:tc>
      </w:tr>
      <w:tr w:rsidR="00153217" w:rsidRPr="008328E6" w14:paraId="71672E7A" w14:textId="77777777" w:rsidTr="00976816">
        <w:tc>
          <w:tcPr>
            <w:tcW w:w="10762" w:type="dxa"/>
            <w:gridSpan w:val="6"/>
            <w:tcBorders>
              <w:top w:val="single" w:sz="8" w:space="0" w:color="auto"/>
              <w:left w:val="single" w:sz="8" w:space="0" w:color="auto"/>
              <w:bottom w:val="single" w:sz="12" w:space="0" w:color="auto"/>
              <w:right w:val="single" w:sz="8" w:space="0" w:color="auto"/>
            </w:tcBorders>
          </w:tcPr>
          <w:p w14:paraId="3F63C41C" w14:textId="4F62F6E4" w:rsidR="00153217" w:rsidRPr="005944A5" w:rsidRDefault="00153217" w:rsidP="00252F86">
            <w:pPr>
              <w:rPr>
                <w:rFonts w:ascii="Comic Sans MS" w:hAnsi="Comic Sans MS"/>
                <w:sz w:val="18"/>
                <w:szCs w:val="18"/>
              </w:rPr>
            </w:pPr>
            <w:r w:rsidRPr="005944A5">
              <w:rPr>
                <w:rFonts w:ascii="Comic Sans MS" w:hAnsi="Comic Sans MS"/>
                <w:b/>
                <w:bCs/>
                <w:color w:val="0070C0"/>
                <w:sz w:val="18"/>
                <w:szCs w:val="18"/>
              </w:rPr>
              <w:t>Key Vocabulary</w:t>
            </w:r>
            <w:r w:rsidR="00246B33" w:rsidRPr="005944A5">
              <w:rPr>
                <w:rFonts w:ascii="Comic Sans MS" w:hAnsi="Comic Sans MS" w:cstheme="minorHAnsi"/>
                <w:sz w:val="18"/>
                <w:szCs w:val="18"/>
              </w:rPr>
              <w:t xml:space="preserve">: </w:t>
            </w:r>
            <w:r w:rsidR="001A6AFC" w:rsidRPr="005944A5">
              <w:rPr>
                <w:rFonts w:ascii="Comic Sans MS" w:hAnsi="Comic Sans MS" w:cstheme="minorHAnsi"/>
                <w:sz w:val="18"/>
                <w:szCs w:val="18"/>
              </w:rPr>
              <w:t xml:space="preserve">Continents, oceans, hemisphere, </w:t>
            </w:r>
            <w:r w:rsidR="00DC5CB9" w:rsidRPr="005944A5">
              <w:rPr>
                <w:rFonts w:ascii="Comic Sans MS" w:hAnsi="Comic Sans MS" w:cstheme="minorHAnsi"/>
                <w:sz w:val="18"/>
                <w:szCs w:val="18"/>
              </w:rPr>
              <w:t>northern</w:t>
            </w:r>
            <w:r w:rsidR="001A6AFC" w:rsidRPr="005944A5">
              <w:rPr>
                <w:rFonts w:ascii="Comic Sans MS" w:hAnsi="Comic Sans MS" w:cstheme="minorHAnsi"/>
                <w:sz w:val="18"/>
                <w:szCs w:val="18"/>
              </w:rPr>
              <w:t>, Southern,</w:t>
            </w:r>
            <w:r w:rsidR="00DC5CB9" w:rsidRPr="005944A5">
              <w:rPr>
                <w:rFonts w:ascii="Comic Sans MS" w:hAnsi="Comic Sans MS" w:cstheme="minorHAnsi"/>
                <w:sz w:val="18"/>
                <w:szCs w:val="18"/>
              </w:rPr>
              <w:t xml:space="preserve"> </w:t>
            </w:r>
            <w:r w:rsidR="001A6AFC" w:rsidRPr="005944A5">
              <w:rPr>
                <w:rFonts w:ascii="Comic Sans MS" w:hAnsi="Comic Sans MS" w:cstheme="minorHAnsi"/>
                <w:sz w:val="18"/>
                <w:szCs w:val="18"/>
              </w:rPr>
              <w:t>Europe, Asia, South&amp; Noth America,</w:t>
            </w:r>
            <w:r w:rsidR="00DC5CB9" w:rsidRPr="005944A5">
              <w:rPr>
                <w:rFonts w:ascii="Comic Sans MS" w:hAnsi="Comic Sans MS" w:cstheme="minorHAnsi"/>
                <w:sz w:val="18"/>
                <w:szCs w:val="18"/>
              </w:rPr>
              <w:t xml:space="preserve"> Antarctica, Australasia, </w:t>
            </w:r>
            <w:r w:rsidR="0029185A" w:rsidRPr="005944A5">
              <w:rPr>
                <w:rFonts w:ascii="Comic Sans MS" w:hAnsi="Comic Sans MS" w:cstheme="minorHAnsi"/>
                <w:sz w:val="18"/>
                <w:szCs w:val="18"/>
              </w:rPr>
              <w:t>land mass, body of water,</w:t>
            </w:r>
            <w:r w:rsidR="00C02DB0" w:rsidRPr="005944A5">
              <w:rPr>
                <w:rFonts w:ascii="Comic Sans MS" w:hAnsi="Comic Sans MS" w:cstheme="minorHAnsi"/>
                <w:sz w:val="18"/>
                <w:szCs w:val="18"/>
              </w:rPr>
              <w:t xml:space="preserve"> </w:t>
            </w:r>
            <w:r w:rsidR="0029185A" w:rsidRPr="005944A5">
              <w:rPr>
                <w:rFonts w:ascii="Comic Sans MS" w:hAnsi="Comic Sans MS" w:cstheme="minorHAnsi"/>
                <w:sz w:val="18"/>
                <w:szCs w:val="18"/>
              </w:rPr>
              <w:t xml:space="preserve">climate, </w:t>
            </w:r>
            <w:r w:rsidR="00365228" w:rsidRPr="005944A5">
              <w:rPr>
                <w:rFonts w:ascii="Comic Sans MS" w:hAnsi="Comic Sans MS" w:cstheme="minorHAnsi"/>
                <w:sz w:val="18"/>
                <w:szCs w:val="18"/>
              </w:rPr>
              <w:t>temperature</w:t>
            </w:r>
            <w:r w:rsidR="00696968" w:rsidRPr="005944A5">
              <w:rPr>
                <w:rFonts w:ascii="Comic Sans MS" w:eastAsia="Comic Sans MS" w:hAnsi="Comic Sans MS" w:cs="Comic Sans MS"/>
                <w:color w:val="000099"/>
                <w:sz w:val="18"/>
                <w:szCs w:val="18"/>
                <w:lang w:eastAsia="en-GB"/>
              </w:rPr>
              <w:t xml:space="preserve"> </w:t>
            </w:r>
            <w:r w:rsidR="00696968" w:rsidRPr="005944A5">
              <w:rPr>
                <w:rFonts w:ascii="Comic Sans MS" w:hAnsi="Comic Sans MS" w:cstheme="minorHAnsi"/>
                <w:sz w:val="18"/>
                <w:szCs w:val="18"/>
              </w:rPr>
              <w:t>Northern and Southern Hemispheres, Equator, Arctic and Antarctic Circles and North and South Poles</w:t>
            </w:r>
            <w:r w:rsidR="00794AFB" w:rsidRPr="005944A5">
              <w:rPr>
                <w:rFonts w:ascii="Comic Sans MS" w:hAnsi="Comic Sans MS" w:cstheme="minorHAnsi"/>
                <w:sz w:val="18"/>
                <w:szCs w:val="18"/>
              </w:rPr>
              <w:t>, physical features and Human features</w:t>
            </w:r>
          </w:p>
        </w:tc>
      </w:tr>
      <w:tr w:rsidR="00BE0985" w:rsidRPr="008328E6" w14:paraId="64554AA5" w14:textId="77777777" w:rsidTr="005944A5">
        <w:tc>
          <w:tcPr>
            <w:tcW w:w="3397" w:type="dxa"/>
            <w:gridSpan w:val="2"/>
            <w:tcBorders>
              <w:top w:val="single" w:sz="12" w:space="0" w:color="auto"/>
            </w:tcBorders>
          </w:tcPr>
          <w:p w14:paraId="1E6EE307" w14:textId="70C5D9B4" w:rsidR="00BE0985" w:rsidRPr="005944A5" w:rsidRDefault="00BE0985" w:rsidP="00515EC5">
            <w:pPr>
              <w:rPr>
                <w:rFonts w:ascii="Comic Sans MS" w:hAnsi="Comic Sans MS"/>
                <w:b/>
                <w:bCs/>
                <w:color w:val="0070C0"/>
                <w:sz w:val="18"/>
                <w:szCs w:val="18"/>
              </w:rPr>
            </w:pPr>
            <w:r w:rsidRPr="005944A5">
              <w:rPr>
                <w:rFonts w:ascii="Comic Sans MS" w:hAnsi="Comic Sans MS"/>
                <w:b/>
                <w:bCs/>
                <w:color w:val="0070C0"/>
                <w:sz w:val="18"/>
                <w:szCs w:val="18"/>
              </w:rPr>
              <w:t>Resources</w:t>
            </w:r>
          </w:p>
          <w:p w14:paraId="5BDA2AAE" w14:textId="77777777" w:rsidR="000D4E21" w:rsidRPr="005944A5" w:rsidRDefault="00C02DB0" w:rsidP="00583A8D">
            <w:pPr>
              <w:pStyle w:val="ListParagraph"/>
              <w:numPr>
                <w:ilvl w:val="0"/>
                <w:numId w:val="11"/>
              </w:numPr>
              <w:rPr>
                <w:rFonts w:ascii="Comic Sans MS" w:hAnsi="Comic Sans MS"/>
                <w:sz w:val="18"/>
                <w:szCs w:val="18"/>
              </w:rPr>
            </w:pPr>
            <w:r w:rsidRPr="005944A5">
              <w:rPr>
                <w:rFonts w:ascii="Comic Sans MS" w:hAnsi="Comic Sans MS"/>
                <w:sz w:val="18"/>
                <w:szCs w:val="18"/>
              </w:rPr>
              <w:t>Knowledge organisers</w:t>
            </w:r>
          </w:p>
          <w:p w14:paraId="23204BD0" w14:textId="77777777" w:rsidR="00583A8D" w:rsidRPr="005944A5" w:rsidRDefault="00583A8D" w:rsidP="00583A8D">
            <w:pPr>
              <w:pStyle w:val="ListParagraph"/>
              <w:numPr>
                <w:ilvl w:val="0"/>
                <w:numId w:val="11"/>
              </w:numPr>
              <w:rPr>
                <w:rFonts w:ascii="Comic Sans MS" w:hAnsi="Comic Sans MS"/>
                <w:sz w:val="18"/>
                <w:szCs w:val="18"/>
              </w:rPr>
            </w:pPr>
            <w:r w:rsidRPr="005944A5">
              <w:rPr>
                <w:rFonts w:ascii="Comic Sans MS" w:hAnsi="Comic Sans MS"/>
                <w:sz w:val="18"/>
                <w:szCs w:val="18"/>
              </w:rPr>
              <w:t xml:space="preserve">Continent </w:t>
            </w:r>
            <w:r w:rsidR="00C02DB0" w:rsidRPr="005944A5">
              <w:rPr>
                <w:rFonts w:ascii="Comic Sans MS" w:hAnsi="Comic Sans MS"/>
                <w:sz w:val="18"/>
                <w:szCs w:val="18"/>
              </w:rPr>
              <w:t xml:space="preserve">Activity </w:t>
            </w:r>
            <w:r w:rsidR="00756279" w:rsidRPr="005944A5">
              <w:rPr>
                <w:rFonts w:ascii="Comic Sans MS" w:hAnsi="Comic Sans MS"/>
                <w:sz w:val="18"/>
                <w:szCs w:val="18"/>
              </w:rPr>
              <w:t>sheet</w:t>
            </w:r>
            <w:r w:rsidRPr="005944A5">
              <w:rPr>
                <w:rFonts w:ascii="Comic Sans MS" w:hAnsi="Comic Sans MS"/>
                <w:sz w:val="18"/>
                <w:szCs w:val="18"/>
              </w:rPr>
              <w:t>s</w:t>
            </w:r>
          </w:p>
          <w:p w14:paraId="30B8EE48" w14:textId="77777777" w:rsidR="00583A8D" w:rsidRPr="005944A5" w:rsidRDefault="00583A8D" w:rsidP="00583A8D">
            <w:pPr>
              <w:pStyle w:val="ListParagraph"/>
              <w:numPr>
                <w:ilvl w:val="0"/>
                <w:numId w:val="11"/>
              </w:numPr>
              <w:rPr>
                <w:rFonts w:ascii="Comic Sans MS" w:hAnsi="Comic Sans MS"/>
                <w:sz w:val="18"/>
                <w:szCs w:val="18"/>
              </w:rPr>
            </w:pPr>
            <w:r w:rsidRPr="005944A5">
              <w:rPr>
                <w:rFonts w:ascii="Comic Sans MS" w:hAnsi="Comic Sans MS"/>
                <w:sz w:val="18"/>
                <w:szCs w:val="18"/>
              </w:rPr>
              <w:t>Continent key fact sheets</w:t>
            </w:r>
          </w:p>
          <w:p w14:paraId="19EB8437" w14:textId="55D88ED2" w:rsidR="00C02DB0" w:rsidRPr="005944A5" w:rsidRDefault="00583A8D" w:rsidP="00583A8D">
            <w:pPr>
              <w:pStyle w:val="ListParagraph"/>
              <w:numPr>
                <w:ilvl w:val="0"/>
                <w:numId w:val="11"/>
              </w:numPr>
              <w:rPr>
                <w:rFonts w:ascii="Comic Sans MS" w:hAnsi="Comic Sans MS"/>
                <w:sz w:val="18"/>
                <w:szCs w:val="18"/>
              </w:rPr>
            </w:pPr>
            <w:r w:rsidRPr="005944A5">
              <w:rPr>
                <w:rFonts w:ascii="Comic Sans MS" w:hAnsi="Comic Sans MS"/>
                <w:sz w:val="18"/>
                <w:szCs w:val="18"/>
              </w:rPr>
              <w:t>Continent information gathering sheet</w:t>
            </w:r>
            <w:r w:rsidR="00756279" w:rsidRPr="005944A5">
              <w:rPr>
                <w:rFonts w:ascii="Comic Sans MS" w:hAnsi="Comic Sans MS"/>
                <w:sz w:val="18"/>
                <w:szCs w:val="18"/>
              </w:rPr>
              <w:t xml:space="preserve"> </w:t>
            </w:r>
          </w:p>
        </w:tc>
        <w:tc>
          <w:tcPr>
            <w:tcW w:w="2552" w:type="dxa"/>
            <w:gridSpan w:val="2"/>
            <w:tcBorders>
              <w:top w:val="single" w:sz="12" w:space="0" w:color="auto"/>
            </w:tcBorders>
          </w:tcPr>
          <w:p w14:paraId="4868EB58" w14:textId="096D3BC7" w:rsidR="00BE0985" w:rsidRPr="005944A5" w:rsidRDefault="00976816" w:rsidP="00515EC5">
            <w:pPr>
              <w:rPr>
                <w:rFonts w:ascii="Comic Sans MS" w:hAnsi="Comic Sans MS"/>
                <w:b/>
                <w:bCs/>
                <w:color w:val="0070C0"/>
                <w:sz w:val="18"/>
                <w:szCs w:val="18"/>
              </w:rPr>
            </w:pPr>
            <w:r w:rsidRPr="005944A5">
              <w:rPr>
                <w:rFonts w:ascii="Comic Sans MS" w:hAnsi="Comic Sans MS"/>
                <w:b/>
                <w:bCs/>
                <w:color w:val="0070C0"/>
                <w:sz w:val="18"/>
                <w:szCs w:val="18"/>
              </w:rPr>
              <w:t xml:space="preserve">Locality context barriers to </w:t>
            </w:r>
            <w:r w:rsidR="000D4E21" w:rsidRPr="005944A5">
              <w:rPr>
                <w:rFonts w:ascii="Comic Sans MS" w:hAnsi="Comic Sans MS"/>
                <w:b/>
                <w:bCs/>
                <w:color w:val="0070C0"/>
                <w:sz w:val="18"/>
                <w:szCs w:val="18"/>
              </w:rPr>
              <w:t>learning</w:t>
            </w:r>
          </w:p>
          <w:p w14:paraId="5D76DB5F" w14:textId="59CA4E55" w:rsidR="00F24461" w:rsidRPr="005944A5" w:rsidRDefault="00C02DB0" w:rsidP="00731E01">
            <w:pPr>
              <w:rPr>
                <w:rFonts w:ascii="Comic Sans MS" w:hAnsi="Comic Sans MS"/>
                <w:sz w:val="18"/>
                <w:szCs w:val="18"/>
              </w:rPr>
            </w:pPr>
            <w:r w:rsidRPr="005944A5">
              <w:rPr>
                <w:rFonts w:ascii="Comic Sans MS" w:hAnsi="Comic Sans MS"/>
                <w:sz w:val="18"/>
                <w:szCs w:val="18"/>
              </w:rPr>
              <w:t>Children may not have seen a map or a globe before. Limited experience travelling or understanding of where they live in the world. Poor geographical language or exposure to physical/human features around them.</w:t>
            </w:r>
          </w:p>
        </w:tc>
        <w:tc>
          <w:tcPr>
            <w:tcW w:w="4813" w:type="dxa"/>
            <w:gridSpan w:val="2"/>
            <w:tcBorders>
              <w:top w:val="single" w:sz="12" w:space="0" w:color="auto"/>
            </w:tcBorders>
          </w:tcPr>
          <w:p w14:paraId="7B3BE9CC" w14:textId="1DCDF182" w:rsidR="00BE0985" w:rsidRPr="005944A5" w:rsidRDefault="00BE0985" w:rsidP="00515EC5">
            <w:pPr>
              <w:rPr>
                <w:rFonts w:ascii="Comic Sans MS" w:hAnsi="Comic Sans MS"/>
                <w:b/>
                <w:bCs/>
                <w:color w:val="0070C0"/>
                <w:sz w:val="18"/>
                <w:szCs w:val="18"/>
              </w:rPr>
            </w:pPr>
            <w:r w:rsidRPr="005944A5">
              <w:rPr>
                <w:rFonts w:ascii="Comic Sans MS" w:hAnsi="Comic Sans MS"/>
                <w:b/>
                <w:bCs/>
                <w:color w:val="0070C0"/>
                <w:sz w:val="18"/>
                <w:szCs w:val="18"/>
              </w:rPr>
              <w:t>Weblinks</w:t>
            </w:r>
          </w:p>
          <w:p w14:paraId="00B6C021" w14:textId="7186848D" w:rsidR="00365228" w:rsidRPr="005944A5" w:rsidRDefault="00365228" w:rsidP="00515EC5">
            <w:pPr>
              <w:rPr>
                <w:rFonts w:ascii="Comic Sans MS" w:hAnsi="Comic Sans MS"/>
                <w:sz w:val="18"/>
                <w:szCs w:val="18"/>
              </w:rPr>
            </w:pPr>
            <w:r w:rsidRPr="005944A5">
              <w:rPr>
                <w:rFonts w:ascii="Comic Sans MS" w:hAnsi="Comic Sans MS"/>
                <w:sz w:val="18"/>
                <w:szCs w:val="18"/>
              </w:rPr>
              <w:t>Our world</w:t>
            </w:r>
          </w:p>
          <w:p w14:paraId="50980DDB" w14:textId="173E7DA3" w:rsidR="00365228" w:rsidRPr="005944A5" w:rsidRDefault="00BB770C" w:rsidP="00515EC5">
            <w:pPr>
              <w:rPr>
                <w:rFonts w:ascii="Comic Sans MS" w:hAnsi="Comic Sans MS"/>
                <w:sz w:val="18"/>
                <w:szCs w:val="18"/>
              </w:rPr>
            </w:pPr>
            <w:hyperlink r:id="rId7" w:history="1">
              <w:r w:rsidR="00365228" w:rsidRPr="005944A5">
                <w:rPr>
                  <w:rStyle w:val="Hyperlink"/>
                  <w:rFonts w:ascii="Comic Sans MS" w:hAnsi="Comic Sans MS"/>
                  <w:sz w:val="18"/>
                  <w:szCs w:val="18"/>
                </w:rPr>
                <w:t>https://www.youtube.com/watch?v=Wg-pFtvsvmo</w:t>
              </w:r>
            </w:hyperlink>
          </w:p>
          <w:p w14:paraId="2D98034E" w14:textId="77777777" w:rsidR="00C02DB0" w:rsidRPr="005944A5" w:rsidRDefault="00C02DB0" w:rsidP="00C02DB0">
            <w:pPr>
              <w:rPr>
                <w:rFonts w:ascii="Comic Sans MS" w:hAnsi="Comic Sans MS"/>
                <w:sz w:val="18"/>
                <w:szCs w:val="18"/>
              </w:rPr>
            </w:pPr>
            <w:r w:rsidRPr="005944A5">
              <w:rPr>
                <w:rFonts w:ascii="Comic Sans MS" w:hAnsi="Comic Sans MS"/>
                <w:sz w:val="18"/>
                <w:szCs w:val="18"/>
              </w:rPr>
              <w:t>Continent’s song</w:t>
            </w:r>
          </w:p>
          <w:p w14:paraId="5FD63C49" w14:textId="38D39FA7" w:rsidR="00756279" w:rsidRPr="005944A5" w:rsidRDefault="00BB770C" w:rsidP="00C02DB0">
            <w:pPr>
              <w:rPr>
                <w:rFonts w:ascii="Comic Sans MS" w:hAnsi="Comic Sans MS"/>
                <w:color w:val="0070C0"/>
                <w:sz w:val="18"/>
                <w:szCs w:val="18"/>
                <w:u w:val="single"/>
              </w:rPr>
            </w:pPr>
            <w:hyperlink r:id="rId8" w:history="1">
              <w:r w:rsidR="00C02DB0" w:rsidRPr="005944A5">
                <w:rPr>
                  <w:rStyle w:val="Hyperlink"/>
                  <w:rFonts w:ascii="Comic Sans MS" w:hAnsi="Comic Sans MS"/>
                  <w:color w:val="0070C0"/>
                  <w:sz w:val="18"/>
                  <w:szCs w:val="18"/>
                </w:rPr>
                <w:t>https://www.youtube.com/watch?v=uIt5HHjCglg</w:t>
              </w:r>
            </w:hyperlink>
          </w:p>
          <w:p w14:paraId="5B220BFC" w14:textId="77777777" w:rsidR="00C02DB0" w:rsidRPr="005944A5" w:rsidRDefault="00C02DB0" w:rsidP="00C02DB0">
            <w:pPr>
              <w:rPr>
                <w:rFonts w:ascii="Comic Sans MS" w:hAnsi="Comic Sans MS"/>
                <w:sz w:val="18"/>
                <w:szCs w:val="18"/>
              </w:rPr>
            </w:pPr>
            <w:r w:rsidRPr="005944A5">
              <w:rPr>
                <w:rFonts w:ascii="Comic Sans MS" w:hAnsi="Comic Sans MS"/>
                <w:sz w:val="18"/>
                <w:szCs w:val="18"/>
              </w:rPr>
              <w:t xml:space="preserve"> Oceans song</w:t>
            </w:r>
          </w:p>
          <w:p w14:paraId="4432A155" w14:textId="77777777" w:rsidR="00C02DB0" w:rsidRPr="005944A5" w:rsidRDefault="00BB770C" w:rsidP="00C02DB0">
            <w:pPr>
              <w:rPr>
                <w:rFonts w:ascii="Comic Sans MS" w:hAnsi="Comic Sans MS"/>
                <w:sz w:val="18"/>
                <w:szCs w:val="18"/>
              </w:rPr>
            </w:pPr>
            <w:hyperlink r:id="rId9" w:history="1">
              <w:r w:rsidR="00C02DB0" w:rsidRPr="005944A5">
                <w:rPr>
                  <w:rStyle w:val="Hyperlink"/>
                  <w:rFonts w:ascii="Comic Sans MS" w:hAnsi="Comic Sans MS"/>
                  <w:sz w:val="18"/>
                  <w:szCs w:val="18"/>
                </w:rPr>
                <w:t>https://www.youtube.com/watch?v=vfv7TF9RHbY</w:t>
              </w:r>
            </w:hyperlink>
          </w:p>
          <w:p w14:paraId="47821465" w14:textId="6D495755" w:rsidR="00CF1218" w:rsidRPr="005944A5" w:rsidRDefault="00CF1218" w:rsidP="00246B33">
            <w:pPr>
              <w:rPr>
                <w:rFonts w:ascii="Comic Sans MS" w:hAnsi="Comic Sans MS"/>
                <w:i/>
                <w:sz w:val="18"/>
                <w:szCs w:val="18"/>
              </w:rPr>
            </w:pPr>
          </w:p>
        </w:tc>
      </w:tr>
      <w:tr w:rsidR="00153217" w:rsidRPr="008328E6" w14:paraId="339809A2" w14:textId="77777777" w:rsidTr="00976816">
        <w:tc>
          <w:tcPr>
            <w:tcW w:w="10762" w:type="dxa"/>
            <w:gridSpan w:val="6"/>
          </w:tcPr>
          <w:p w14:paraId="371D819F" w14:textId="2AC7BF30" w:rsidR="00153217" w:rsidRPr="005944A5" w:rsidRDefault="00153217" w:rsidP="00E8410C">
            <w:pPr>
              <w:rPr>
                <w:rFonts w:ascii="Comic Sans MS" w:hAnsi="Comic Sans MS"/>
                <w:sz w:val="18"/>
                <w:szCs w:val="18"/>
              </w:rPr>
            </w:pPr>
            <w:r w:rsidRPr="005944A5">
              <w:rPr>
                <w:rFonts w:ascii="Comic Sans MS" w:hAnsi="Comic Sans MS"/>
                <w:b/>
                <w:bCs/>
                <w:color w:val="0070C0"/>
                <w:sz w:val="18"/>
                <w:szCs w:val="18"/>
              </w:rPr>
              <w:t>Before the session:</w:t>
            </w:r>
            <w:r w:rsidRPr="005944A5">
              <w:rPr>
                <w:rFonts w:ascii="Comic Sans MS" w:hAnsi="Comic Sans MS"/>
                <w:color w:val="FF0000"/>
                <w:sz w:val="18"/>
                <w:szCs w:val="18"/>
              </w:rPr>
              <w:t xml:space="preserve"> </w:t>
            </w:r>
            <w:r w:rsidR="0079714A" w:rsidRPr="005944A5">
              <w:rPr>
                <w:rFonts w:ascii="Comic Sans MS" w:hAnsi="Comic Sans MS"/>
                <w:sz w:val="18"/>
                <w:szCs w:val="18"/>
              </w:rPr>
              <w:t xml:space="preserve">Print out </w:t>
            </w:r>
            <w:r w:rsidR="00583A8D" w:rsidRPr="005944A5">
              <w:rPr>
                <w:rFonts w:ascii="Comic Sans MS" w:hAnsi="Comic Sans MS"/>
                <w:sz w:val="18"/>
                <w:szCs w:val="18"/>
              </w:rPr>
              <w:t>all resources</w:t>
            </w:r>
          </w:p>
          <w:p w14:paraId="2D66D355" w14:textId="295F12B1" w:rsidR="002F0E2F" w:rsidRPr="005944A5" w:rsidRDefault="00246B33" w:rsidP="002F0E2F">
            <w:pPr>
              <w:rPr>
                <w:rFonts w:ascii="Comic Sans MS" w:hAnsi="Comic Sans MS"/>
                <w:sz w:val="18"/>
                <w:szCs w:val="18"/>
              </w:rPr>
            </w:pPr>
            <w:r w:rsidRPr="005944A5">
              <w:rPr>
                <w:rFonts w:ascii="Comic Sans MS" w:hAnsi="Comic Sans MS"/>
                <w:b/>
                <w:bCs/>
                <w:color w:val="0070C0"/>
                <w:sz w:val="18"/>
                <w:szCs w:val="18"/>
              </w:rPr>
              <w:t xml:space="preserve">Retrieval task: </w:t>
            </w:r>
            <w:r w:rsidR="000A41C1" w:rsidRPr="005944A5">
              <w:rPr>
                <w:rFonts w:ascii="Comic Sans MS" w:hAnsi="Comic Sans MS"/>
                <w:sz w:val="18"/>
                <w:szCs w:val="18"/>
              </w:rPr>
              <w:t xml:space="preserve">In </w:t>
            </w:r>
            <w:r w:rsidR="000A41C1" w:rsidRPr="005944A5">
              <w:rPr>
                <w:rFonts w:ascii="Comic Sans MS" w:hAnsi="Comic Sans MS"/>
                <w:sz w:val="18"/>
                <w:szCs w:val="18"/>
              </w:rPr>
              <w:t>pairs</w:t>
            </w:r>
            <w:r w:rsidR="000A41C1" w:rsidRPr="005944A5">
              <w:rPr>
                <w:rFonts w:ascii="Comic Sans MS" w:hAnsi="Comic Sans MS"/>
                <w:sz w:val="18"/>
                <w:szCs w:val="18"/>
              </w:rPr>
              <w:t>, children write down anything they can remember about continents from yesterday lesson</w:t>
            </w:r>
            <w:r w:rsidR="000A41C1" w:rsidRPr="005944A5">
              <w:rPr>
                <w:rFonts w:ascii="Comic Sans MS" w:hAnsi="Comic Sans MS"/>
                <w:sz w:val="18"/>
                <w:szCs w:val="18"/>
              </w:rPr>
              <w:t>. Red table to brainstorm as a group with Ta to scribe.</w:t>
            </w:r>
          </w:p>
          <w:p w14:paraId="0CAB5F54" w14:textId="1B2F97ED" w:rsidR="0079714A" w:rsidRPr="005944A5" w:rsidRDefault="007E5086" w:rsidP="0079714A">
            <w:pPr>
              <w:rPr>
                <w:rFonts w:ascii="Comic Sans MS" w:hAnsi="Comic Sans MS"/>
                <w:sz w:val="18"/>
                <w:szCs w:val="18"/>
              </w:rPr>
            </w:pPr>
            <w:r w:rsidRPr="005944A5">
              <w:rPr>
                <w:rFonts w:ascii="Comic Sans MS" w:hAnsi="Comic Sans MS"/>
                <w:b/>
                <w:bCs/>
                <w:color w:val="0070C0"/>
                <w:sz w:val="18"/>
                <w:szCs w:val="18"/>
              </w:rPr>
              <w:t xml:space="preserve">Oracy </w:t>
            </w:r>
            <w:r w:rsidR="00217E68" w:rsidRPr="005944A5">
              <w:rPr>
                <w:rFonts w:ascii="Comic Sans MS" w:hAnsi="Comic Sans MS"/>
                <w:b/>
                <w:bCs/>
                <w:color w:val="0070C0"/>
                <w:sz w:val="18"/>
                <w:szCs w:val="18"/>
              </w:rPr>
              <w:t xml:space="preserve">Starter: </w:t>
            </w:r>
            <w:r w:rsidR="000A41C1" w:rsidRPr="005944A5">
              <w:rPr>
                <w:rFonts w:ascii="Comic Sans MS" w:hAnsi="Comic Sans MS"/>
                <w:sz w:val="18"/>
                <w:szCs w:val="18"/>
              </w:rPr>
              <w:t>Singing the continents song!</w:t>
            </w:r>
          </w:p>
          <w:p w14:paraId="44127C3A" w14:textId="6F431923" w:rsidR="00294C43" w:rsidRPr="005944A5" w:rsidRDefault="00A5241F" w:rsidP="00F73D00">
            <w:pPr>
              <w:rPr>
                <w:rFonts w:ascii="Comic Sans MS" w:hAnsi="Comic Sans MS"/>
                <w:sz w:val="18"/>
                <w:szCs w:val="18"/>
              </w:rPr>
            </w:pPr>
            <w:r w:rsidRPr="005944A5">
              <w:rPr>
                <w:rFonts w:ascii="Comic Sans MS" w:hAnsi="Comic Sans MS"/>
                <w:b/>
                <w:bCs/>
                <w:color w:val="0070C0"/>
                <w:sz w:val="18"/>
                <w:szCs w:val="18"/>
              </w:rPr>
              <w:t>Main teaching:</w:t>
            </w:r>
            <w:r w:rsidRPr="005944A5">
              <w:rPr>
                <w:rFonts w:ascii="Comic Sans MS" w:hAnsi="Comic Sans MS"/>
                <w:sz w:val="18"/>
                <w:szCs w:val="18"/>
              </w:rPr>
              <w:t xml:space="preserve"> </w:t>
            </w:r>
            <w:r w:rsidR="00F73D00" w:rsidRPr="005944A5">
              <w:rPr>
                <w:rFonts w:ascii="Comic Sans MS" w:hAnsi="Comic Sans MS"/>
                <w:sz w:val="18"/>
                <w:szCs w:val="18"/>
              </w:rPr>
              <w:t>Explain today’s L.O.</w:t>
            </w:r>
            <w:r w:rsidR="000A41C1" w:rsidRPr="005944A5">
              <w:rPr>
                <w:rFonts w:ascii="Comic Sans MS" w:hAnsi="Comic Sans MS"/>
                <w:sz w:val="18"/>
                <w:szCs w:val="18"/>
              </w:rPr>
              <w:t xml:space="preserve"> </w:t>
            </w:r>
            <w:r w:rsidR="00F73D00" w:rsidRPr="005944A5">
              <w:rPr>
                <w:rFonts w:ascii="Comic Sans MS" w:hAnsi="Comic Sans MS"/>
                <w:sz w:val="18"/>
                <w:szCs w:val="18"/>
              </w:rPr>
              <w:t xml:space="preserve">and watch clip  </w:t>
            </w:r>
            <w:hyperlink r:id="rId10" w:history="1">
              <w:r w:rsidR="00F73D00" w:rsidRPr="005944A5">
                <w:rPr>
                  <w:rStyle w:val="Hyperlink"/>
                  <w:rFonts w:ascii="Comic Sans MS" w:hAnsi="Comic Sans MS"/>
                  <w:sz w:val="18"/>
                  <w:szCs w:val="18"/>
                </w:rPr>
                <w:t>https://www.bbc.co.uk/bitesize/topics/zqj3n9</w:t>
              </w:r>
              <w:r w:rsidR="00F73D00" w:rsidRPr="005944A5">
                <w:rPr>
                  <w:rStyle w:val="Hyperlink"/>
                  <w:rFonts w:ascii="Comic Sans MS" w:hAnsi="Comic Sans MS"/>
                  <w:sz w:val="18"/>
                  <w:szCs w:val="18"/>
                </w:rPr>
                <w:t>q</w:t>
              </w:r>
              <w:r w:rsidR="00F73D00" w:rsidRPr="005944A5">
                <w:rPr>
                  <w:rStyle w:val="Hyperlink"/>
                  <w:rFonts w:ascii="Comic Sans MS" w:hAnsi="Comic Sans MS"/>
                  <w:sz w:val="18"/>
                  <w:szCs w:val="18"/>
                </w:rPr>
                <w:t>/articles/zr</w:t>
              </w:r>
              <w:r w:rsidR="00F73D00" w:rsidRPr="005944A5">
                <w:rPr>
                  <w:rStyle w:val="Hyperlink"/>
                  <w:rFonts w:ascii="Comic Sans MS" w:hAnsi="Comic Sans MS"/>
                  <w:sz w:val="18"/>
                  <w:szCs w:val="18"/>
                </w:rPr>
                <w:t>8</w:t>
              </w:r>
              <w:r w:rsidR="00F73D00" w:rsidRPr="005944A5">
                <w:rPr>
                  <w:rStyle w:val="Hyperlink"/>
                  <w:rFonts w:ascii="Comic Sans MS" w:hAnsi="Comic Sans MS"/>
                  <w:sz w:val="18"/>
                  <w:szCs w:val="18"/>
                </w:rPr>
                <w:t>q7nb</w:t>
              </w:r>
            </w:hyperlink>
          </w:p>
          <w:p w14:paraId="33B64DB7" w14:textId="0C15240A" w:rsidR="00294C43" w:rsidRPr="005944A5" w:rsidRDefault="00F73D00" w:rsidP="00F73D00">
            <w:pPr>
              <w:rPr>
                <w:rFonts w:ascii="Comic Sans MS" w:hAnsi="Comic Sans MS"/>
                <w:sz w:val="18"/>
                <w:szCs w:val="18"/>
              </w:rPr>
            </w:pPr>
            <w:r w:rsidRPr="005944A5">
              <w:rPr>
                <w:rFonts w:ascii="Comic Sans MS" w:hAnsi="Comic Sans MS"/>
                <w:sz w:val="18"/>
                <w:szCs w:val="18"/>
              </w:rPr>
              <w:t xml:space="preserve">Which explains what physical </w:t>
            </w:r>
            <w:r w:rsidR="000A41C1" w:rsidRPr="005944A5">
              <w:rPr>
                <w:rFonts w:ascii="Comic Sans MS" w:hAnsi="Comic Sans MS"/>
                <w:sz w:val="18"/>
                <w:szCs w:val="18"/>
              </w:rPr>
              <w:t xml:space="preserve">(NATURAL) </w:t>
            </w:r>
            <w:r w:rsidRPr="005944A5">
              <w:rPr>
                <w:rFonts w:ascii="Comic Sans MS" w:hAnsi="Comic Sans MS"/>
                <w:sz w:val="18"/>
                <w:szCs w:val="18"/>
              </w:rPr>
              <w:t xml:space="preserve">features and human </w:t>
            </w:r>
            <w:r w:rsidR="000A41C1" w:rsidRPr="005944A5">
              <w:rPr>
                <w:rFonts w:ascii="Comic Sans MS" w:hAnsi="Comic Sans MS"/>
                <w:sz w:val="18"/>
                <w:szCs w:val="18"/>
              </w:rPr>
              <w:t xml:space="preserve">(MAN-MADE) </w:t>
            </w:r>
            <w:r w:rsidRPr="005944A5">
              <w:rPr>
                <w:rFonts w:ascii="Comic Sans MS" w:hAnsi="Comic Sans MS"/>
                <w:sz w:val="18"/>
                <w:szCs w:val="18"/>
              </w:rPr>
              <w:t xml:space="preserve">features are. </w:t>
            </w:r>
          </w:p>
          <w:p w14:paraId="196A9079" w14:textId="5BDC508C" w:rsidR="00294C43" w:rsidRPr="005944A5" w:rsidRDefault="00155FE7" w:rsidP="00F73D00">
            <w:pPr>
              <w:rPr>
                <w:rFonts w:ascii="Comic Sans MS" w:hAnsi="Comic Sans MS"/>
                <w:sz w:val="18"/>
                <w:szCs w:val="18"/>
              </w:rPr>
            </w:pPr>
            <w:r w:rsidRPr="005944A5">
              <w:rPr>
                <w:rFonts w:ascii="Comic Sans MS" w:hAnsi="Comic Sans MS"/>
                <w:sz w:val="18"/>
                <w:szCs w:val="18"/>
              </w:rPr>
              <w:t>Go through ppt-</w:t>
            </w:r>
            <w:r w:rsidR="00294C43" w:rsidRPr="005944A5">
              <w:rPr>
                <w:rFonts w:ascii="Comic Sans MS" w:hAnsi="Comic Sans MS"/>
                <w:sz w:val="18"/>
                <w:szCs w:val="18"/>
              </w:rPr>
              <w:t xml:space="preserve">Watch the continents video again and ask the children to use their information gathering sheet to write the physical and human features they spot as the song goes through each continent. </w:t>
            </w:r>
            <w:r w:rsidR="000A41C1" w:rsidRPr="005944A5">
              <w:rPr>
                <w:rFonts w:ascii="Comic Sans MS" w:hAnsi="Comic Sans MS"/>
                <w:sz w:val="18"/>
                <w:szCs w:val="18"/>
              </w:rPr>
              <w:t xml:space="preserve"> Stop the song on each continent to discuss the different features and why they are different in each continent. </w:t>
            </w:r>
          </w:p>
          <w:p w14:paraId="73382A08" w14:textId="6FA38570" w:rsidR="00F73D00" w:rsidRPr="005944A5" w:rsidRDefault="00F73D00" w:rsidP="00F73D00">
            <w:pPr>
              <w:rPr>
                <w:rFonts w:ascii="Comic Sans MS" w:hAnsi="Comic Sans MS"/>
                <w:sz w:val="18"/>
                <w:szCs w:val="18"/>
              </w:rPr>
            </w:pPr>
            <w:r w:rsidRPr="005944A5">
              <w:rPr>
                <w:rFonts w:ascii="Comic Sans MS" w:hAnsi="Comic Sans MS"/>
                <w:sz w:val="18"/>
                <w:szCs w:val="18"/>
              </w:rPr>
              <w:t xml:space="preserve">  </w:t>
            </w:r>
          </w:p>
          <w:p w14:paraId="4CB16F6A" w14:textId="77777777" w:rsidR="00F73D00" w:rsidRPr="005944A5" w:rsidRDefault="00F73D00" w:rsidP="00F73D00">
            <w:pPr>
              <w:rPr>
                <w:rFonts w:ascii="Comic Sans MS" w:hAnsi="Comic Sans MS"/>
                <w:sz w:val="18"/>
                <w:szCs w:val="18"/>
              </w:rPr>
            </w:pPr>
            <w:r w:rsidRPr="005944A5">
              <w:rPr>
                <w:rFonts w:ascii="Comic Sans MS" w:hAnsi="Comic Sans MS"/>
                <w:sz w:val="18"/>
                <w:szCs w:val="18"/>
              </w:rPr>
              <w:t>Discuss what’s special about each continent. Discuss the climate, the landscape, famous buildings etc</w:t>
            </w:r>
          </w:p>
          <w:p w14:paraId="4E0C1C62" w14:textId="77777777" w:rsidR="00F73D00" w:rsidRPr="005944A5" w:rsidRDefault="00F73D00" w:rsidP="00F73D00">
            <w:pPr>
              <w:rPr>
                <w:rFonts w:ascii="Comic Sans MS" w:hAnsi="Comic Sans MS"/>
                <w:sz w:val="18"/>
                <w:szCs w:val="18"/>
              </w:rPr>
            </w:pPr>
            <w:r w:rsidRPr="005944A5">
              <w:rPr>
                <w:rFonts w:ascii="Comic Sans MS" w:hAnsi="Comic Sans MS"/>
                <w:sz w:val="18"/>
                <w:szCs w:val="18"/>
              </w:rPr>
              <w:t>Teacher to create word mat on board to support children’s writing task.</w:t>
            </w:r>
          </w:p>
          <w:p w14:paraId="4602013C" w14:textId="41A9C480" w:rsidR="00E504DF" w:rsidRPr="005944A5" w:rsidRDefault="00A16AEC" w:rsidP="006456EB">
            <w:pPr>
              <w:rPr>
                <w:rFonts w:ascii="Comic Sans MS" w:hAnsi="Comic Sans MS"/>
                <w:i/>
                <w:sz w:val="18"/>
                <w:szCs w:val="18"/>
              </w:rPr>
            </w:pPr>
            <w:r w:rsidRPr="005944A5">
              <w:rPr>
                <w:rFonts w:ascii="Comic Sans MS" w:hAnsi="Comic Sans MS"/>
                <w:sz w:val="18"/>
                <w:szCs w:val="18"/>
              </w:rPr>
              <w:t xml:space="preserve">Explain todays L.O. and how it builds on previous year 1 learning. </w:t>
            </w:r>
          </w:p>
          <w:p w14:paraId="48D3B2E1" w14:textId="50E14F6C" w:rsidR="00B32129" w:rsidRPr="005944A5" w:rsidRDefault="00153217" w:rsidP="006456EB">
            <w:pPr>
              <w:rPr>
                <w:rFonts w:ascii="Comic Sans MS" w:hAnsi="Comic Sans MS"/>
                <w:sz w:val="18"/>
                <w:szCs w:val="18"/>
              </w:rPr>
            </w:pPr>
            <w:r w:rsidRPr="005944A5">
              <w:rPr>
                <w:rFonts w:ascii="Comic Sans MS" w:hAnsi="Comic Sans MS"/>
                <w:sz w:val="18"/>
                <w:szCs w:val="18"/>
              </w:rPr>
              <w:t xml:space="preserve"> </w:t>
            </w:r>
          </w:p>
          <w:p w14:paraId="085B7713" w14:textId="77777777" w:rsidR="00D719E5" w:rsidRPr="005944A5" w:rsidRDefault="00B32129" w:rsidP="00D719E5">
            <w:pPr>
              <w:rPr>
                <w:rFonts w:ascii="Comic Sans MS" w:hAnsi="Comic Sans MS"/>
                <w:sz w:val="18"/>
                <w:szCs w:val="18"/>
              </w:rPr>
            </w:pPr>
            <w:r w:rsidRPr="005944A5">
              <w:rPr>
                <w:rFonts w:ascii="Comic Sans MS" w:hAnsi="Comic Sans MS"/>
                <w:sz w:val="18"/>
                <w:szCs w:val="18"/>
                <w:highlight w:val="yellow"/>
              </w:rPr>
              <w:t xml:space="preserve">Questions to </w:t>
            </w:r>
            <w:r w:rsidR="00153217" w:rsidRPr="005944A5">
              <w:rPr>
                <w:rFonts w:ascii="Comic Sans MS" w:hAnsi="Comic Sans MS"/>
                <w:sz w:val="18"/>
                <w:szCs w:val="18"/>
                <w:highlight w:val="yellow"/>
              </w:rPr>
              <w:t>Ask the children</w:t>
            </w:r>
            <w:r w:rsidR="00153217" w:rsidRPr="005944A5">
              <w:rPr>
                <w:rFonts w:ascii="Comic Sans MS" w:hAnsi="Comic Sans MS"/>
                <w:sz w:val="18"/>
                <w:szCs w:val="18"/>
              </w:rPr>
              <w:t xml:space="preserve">: </w:t>
            </w:r>
          </w:p>
          <w:p w14:paraId="61DD8365" w14:textId="4281C090" w:rsidR="00D719E5" w:rsidRPr="005944A5" w:rsidRDefault="00D719E5" w:rsidP="00D719E5">
            <w:pPr>
              <w:rPr>
                <w:rFonts w:ascii="Comic Sans MS" w:eastAsia="Comic Sans MS" w:hAnsi="Comic Sans MS" w:cs="Comic Sans MS"/>
                <w:color w:val="000099"/>
                <w:sz w:val="18"/>
                <w:szCs w:val="18"/>
              </w:rPr>
            </w:pPr>
            <w:r w:rsidRPr="005944A5">
              <w:rPr>
                <w:rFonts w:ascii="Comic Sans MS" w:eastAsia="Comic Sans MS" w:hAnsi="Comic Sans MS" w:cs="Comic Sans MS"/>
                <w:color w:val="000099"/>
                <w:sz w:val="18"/>
                <w:szCs w:val="18"/>
              </w:rPr>
              <w:t>* Can you describe some geographical (Human /Physical) similarities and differences between some of the continents?</w:t>
            </w:r>
          </w:p>
          <w:p w14:paraId="0A06A55E" w14:textId="4B2A5F1B" w:rsidR="00D719E5" w:rsidRPr="005944A5" w:rsidRDefault="00D719E5" w:rsidP="00D719E5">
            <w:pPr>
              <w:rPr>
                <w:rFonts w:ascii="Comic Sans MS" w:eastAsia="Comic Sans MS" w:hAnsi="Comic Sans MS" w:cs="Comic Sans MS"/>
                <w:color w:val="000099"/>
                <w:sz w:val="18"/>
                <w:szCs w:val="18"/>
              </w:rPr>
            </w:pPr>
            <w:r w:rsidRPr="005944A5">
              <w:rPr>
                <w:rFonts w:ascii="Comic Sans MS" w:eastAsia="Comic Sans MS" w:hAnsi="Comic Sans MS" w:cs="Comic Sans MS"/>
                <w:color w:val="000099"/>
                <w:sz w:val="18"/>
                <w:szCs w:val="18"/>
              </w:rPr>
              <w:t>* Can you locate the North and South Poles?  Can you explain which pole goes in which</w:t>
            </w:r>
            <w:r w:rsidR="002A2C83" w:rsidRPr="005944A5">
              <w:rPr>
                <w:rFonts w:ascii="Comic Sans MS" w:eastAsia="Comic Sans MS" w:hAnsi="Comic Sans MS" w:cs="Comic Sans MS"/>
                <w:color w:val="000099"/>
                <w:sz w:val="18"/>
                <w:szCs w:val="18"/>
              </w:rPr>
              <w:t xml:space="preserve"> hemisphere? </w:t>
            </w:r>
            <w:r w:rsidRPr="005944A5">
              <w:rPr>
                <w:rFonts w:ascii="Comic Sans MS" w:eastAsia="Comic Sans MS" w:hAnsi="Comic Sans MS" w:cs="Comic Sans MS"/>
                <w:color w:val="000099"/>
                <w:sz w:val="18"/>
                <w:szCs w:val="18"/>
              </w:rPr>
              <w:t xml:space="preserve"> Northern and Southern Hemispheres</w:t>
            </w:r>
          </w:p>
          <w:p w14:paraId="020276E6" w14:textId="2E0AF75B" w:rsidR="00E35052" w:rsidRPr="005944A5" w:rsidRDefault="00D719E5" w:rsidP="006456EB">
            <w:pPr>
              <w:rPr>
                <w:rFonts w:ascii="Comic Sans MS" w:eastAsia="Comic Sans MS" w:hAnsi="Comic Sans MS" w:cs="Comic Sans MS"/>
                <w:color w:val="000099"/>
                <w:sz w:val="18"/>
                <w:szCs w:val="18"/>
              </w:rPr>
            </w:pPr>
            <w:r w:rsidRPr="005944A5">
              <w:rPr>
                <w:rFonts w:ascii="Comic Sans MS" w:eastAsia="Comic Sans MS" w:hAnsi="Comic Sans MS" w:cs="Comic Sans MS"/>
                <w:color w:val="000099"/>
                <w:sz w:val="18"/>
                <w:szCs w:val="18"/>
              </w:rPr>
              <w:t xml:space="preserve">* </w:t>
            </w:r>
            <w:r w:rsidR="002A2C83" w:rsidRPr="005944A5">
              <w:rPr>
                <w:rFonts w:ascii="Comic Sans MS" w:eastAsia="Comic Sans MS" w:hAnsi="Comic Sans MS" w:cs="Comic Sans MS"/>
                <w:color w:val="000099"/>
                <w:sz w:val="18"/>
                <w:szCs w:val="18"/>
              </w:rPr>
              <w:t>C</w:t>
            </w:r>
            <w:r w:rsidRPr="005944A5">
              <w:rPr>
                <w:rFonts w:ascii="Comic Sans MS" w:eastAsia="Comic Sans MS" w:hAnsi="Comic Sans MS" w:cs="Comic Sans MS"/>
                <w:color w:val="000099"/>
                <w:sz w:val="18"/>
                <w:szCs w:val="18"/>
              </w:rPr>
              <w:t xml:space="preserve">an </w:t>
            </w:r>
            <w:r w:rsidR="002A2C83" w:rsidRPr="005944A5">
              <w:rPr>
                <w:rFonts w:ascii="Comic Sans MS" w:eastAsia="Comic Sans MS" w:hAnsi="Comic Sans MS" w:cs="Comic Sans MS"/>
                <w:color w:val="000099"/>
                <w:sz w:val="18"/>
                <w:szCs w:val="18"/>
              </w:rPr>
              <w:t xml:space="preserve">you </w:t>
            </w:r>
            <w:r w:rsidRPr="005944A5">
              <w:rPr>
                <w:rFonts w:ascii="Comic Sans MS" w:eastAsia="Comic Sans MS" w:hAnsi="Comic Sans MS" w:cs="Comic Sans MS"/>
                <w:color w:val="000099"/>
                <w:sz w:val="18"/>
                <w:szCs w:val="18"/>
              </w:rPr>
              <w:t>identify and locate continents that have significant hot or cold areas</w:t>
            </w:r>
            <w:r w:rsidR="002A2C83" w:rsidRPr="005944A5">
              <w:rPr>
                <w:rFonts w:ascii="Comic Sans MS" w:eastAsia="Comic Sans MS" w:hAnsi="Comic Sans MS" w:cs="Comic Sans MS"/>
                <w:color w:val="000099"/>
                <w:sz w:val="18"/>
                <w:szCs w:val="18"/>
              </w:rPr>
              <w:t>? Does the climate depend on which pole it’s near?</w:t>
            </w:r>
          </w:p>
        </w:tc>
      </w:tr>
      <w:tr w:rsidR="00731E01" w:rsidRPr="008328E6" w14:paraId="0D5814CE" w14:textId="77777777" w:rsidTr="005944A5">
        <w:tc>
          <w:tcPr>
            <w:tcW w:w="1838" w:type="dxa"/>
            <w:shd w:val="clear" w:color="auto" w:fill="FF0000"/>
          </w:tcPr>
          <w:p w14:paraId="52524EAC" w14:textId="5ED79D60" w:rsidR="00731E01" w:rsidRPr="005944A5" w:rsidRDefault="00731E01" w:rsidP="006456EB">
            <w:pPr>
              <w:rPr>
                <w:rFonts w:ascii="Comic Sans MS" w:hAnsi="Comic Sans MS"/>
                <w:sz w:val="18"/>
                <w:szCs w:val="18"/>
              </w:rPr>
            </w:pPr>
            <w:r w:rsidRPr="005944A5">
              <w:rPr>
                <w:rFonts w:ascii="Comic Sans MS" w:hAnsi="Comic Sans MS"/>
                <w:sz w:val="18"/>
                <w:szCs w:val="18"/>
              </w:rPr>
              <w:t>SEN</w:t>
            </w:r>
          </w:p>
        </w:tc>
        <w:tc>
          <w:tcPr>
            <w:tcW w:w="1559" w:type="dxa"/>
            <w:shd w:val="clear" w:color="auto" w:fill="FF0000"/>
          </w:tcPr>
          <w:p w14:paraId="2AC98AF1" w14:textId="15E0743A" w:rsidR="00731E01" w:rsidRPr="005944A5" w:rsidRDefault="00731E01" w:rsidP="006456EB">
            <w:pPr>
              <w:rPr>
                <w:rFonts w:ascii="Comic Sans MS" w:hAnsi="Comic Sans MS"/>
                <w:sz w:val="18"/>
                <w:szCs w:val="18"/>
              </w:rPr>
            </w:pPr>
            <w:r w:rsidRPr="005944A5">
              <w:rPr>
                <w:rFonts w:ascii="Comic Sans MS" w:hAnsi="Comic Sans MS"/>
                <w:b/>
                <w:bCs/>
                <w:sz w:val="18"/>
                <w:szCs w:val="18"/>
              </w:rPr>
              <w:t>PKF</w:t>
            </w:r>
          </w:p>
        </w:tc>
        <w:tc>
          <w:tcPr>
            <w:tcW w:w="1843" w:type="dxa"/>
            <w:shd w:val="clear" w:color="auto" w:fill="FFFF00"/>
          </w:tcPr>
          <w:p w14:paraId="15D20F7E" w14:textId="557F3191" w:rsidR="00731E01" w:rsidRPr="005944A5" w:rsidRDefault="00731E01" w:rsidP="006456EB">
            <w:pPr>
              <w:rPr>
                <w:rFonts w:ascii="Comic Sans MS" w:hAnsi="Comic Sans MS"/>
                <w:sz w:val="18"/>
                <w:szCs w:val="18"/>
              </w:rPr>
            </w:pPr>
            <w:r w:rsidRPr="005944A5">
              <w:rPr>
                <w:rFonts w:ascii="Comic Sans MS" w:hAnsi="Comic Sans MS"/>
                <w:sz w:val="18"/>
                <w:szCs w:val="18"/>
              </w:rPr>
              <w:t>WTS</w:t>
            </w:r>
          </w:p>
        </w:tc>
        <w:tc>
          <w:tcPr>
            <w:tcW w:w="2552" w:type="dxa"/>
            <w:gridSpan w:val="2"/>
            <w:shd w:val="clear" w:color="auto" w:fill="92D050"/>
          </w:tcPr>
          <w:p w14:paraId="601890F1" w14:textId="777C64F6" w:rsidR="00731E01" w:rsidRPr="005944A5" w:rsidRDefault="00731E01" w:rsidP="006456EB">
            <w:pPr>
              <w:rPr>
                <w:rFonts w:ascii="Comic Sans MS" w:hAnsi="Comic Sans MS"/>
                <w:sz w:val="18"/>
                <w:szCs w:val="18"/>
              </w:rPr>
            </w:pPr>
            <w:r w:rsidRPr="005944A5">
              <w:rPr>
                <w:rFonts w:ascii="Comic Sans MS" w:hAnsi="Comic Sans MS"/>
                <w:sz w:val="18"/>
                <w:szCs w:val="18"/>
              </w:rPr>
              <w:t>EXS</w:t>
            </w:r>
          </w:p>
        </w:tc>
        <w:tc>
          <w:tcPr>
            <w:tcW w:w="2970" w:type="dxa"/>
            <w:shd w:val="clear" w:color="auto" w:fill="00B0F0"/>
          </w:tcPr>
          <w:p w14:paraId="36A90601" w14:textId="51A98D36" w:rsidR="00731E01" w:rsidRPr="005944A5" w:rsidRDefault="00731E01" w:rsidP="006456EB">
            <w:pPr>
              <w:rPr>
                <w:rFonts w:ascii="Comic Sans MS" w:hAnsi="Comic Sans MS"/>
                <w:sz w:val="18"/>
                <w:szCs w:val="18"/>
              </w:rPr>
            </w:pPr>
            <w:r w:rsidRPr="005944A5">
              <w:rPr>
                <w:rFonts w:ascii="Comic Sans MS" w:hAnsi="Comic Sans MS"/>
                <w:sz w:val="18"/>
                <w:szCs w:val="18"/>
              </w:rPr>
              <w:t>GDS</w:t>
            </w:r>
          </w:p>
        </w:tc>
      </w:tr>
      <w:tr w:rsidR="00E6096B" w:rsidRPr="008328E6" w14:paraId="6E09F248" w14:textId="77777777" w:rsidTr="005944A5">
        <w:trPr>
          <w:trHeight w:val="115"/>
        </w:trPr>
        <w:tc>
          <w:tcPr>
            <w:tcW w:w="1838" w:type="dxa"/>
          </w:tcPr>
          <w:p w14:paraId="25281546" w14:textId="26717883" w:rsidR="00EE77BD" w:rsidRPr="005944A5" w:rsidRDefault="00EE77BD" w:rsidP="00625B7D">
            <w:pPr>
              <w:rPr>
                <w:rFonts w:ascii="Comic Sans MS" w:hAnsi="Comic Sans MS"/>
                <w:sz w:val="18"/>
                <w:szCs w:val="18"/>
              </w:rPr>
            </w:pPr>
            <w:r w:rsidRPr="005944A5">
              <w:rPr>
                <w:rFonts w:ascii="Comic Sans MS" w:hAnsi="Comic Sans MS"/>
                <w:sz w:val="18"/>
                <w:szCs w:val="18"/>
              </w:rPr>
              <w:t>1:1- Watch the video clips and discuss.</w:t>
            </w:r>
          </w:p>
          <w:p w14:paraId="6D60D69A" w14:textId="1EF3368D" w:rsidR="00E6096B" w:rsidRPr="005944A5" w:rsidRDefault="00EE77BD" w:rsidP="00625B7D">
            <w:pPr>
              <w:rPr>
                <w:rFonts w:ascii="Comic Sans MS" w:hAnsi="Comic Sans MS"/>
                <w:sz w:val="18"/>
                <w:szCs w:val="18"/>
              </w:rPr>
            </w:pPr>
            <w:r w:rsidRPr="005944A5">
              <w:rPr>
                <w:rFonts w:ascii="Comic Sans MS" w:hAnsi="Comic Sans MS"/>
                <w:sz w:val="18"/>
                <w:szCs w:val="18"/>
              </w:rPr>
              <w:t xml:space="preserve">Show pictures of each continent and point to both physical and human features. Ask what is this? </w:t>
            </w:r>
          </w:p>
        </w:tc>
        <w:tc>
          <w:tcPr>
            <w:tcW w:w="3402" w:type="dxa"/>
            <w:gridSpan w:val="2"/>
          </w:tcPr>
          <w:p w14:paraId="1FAE375C" w14:textId="77777777" w:rsidR="00E6096B" w:rsidRPr="005944A5" w:rsidRDefault="00E6096B" w:rsidP="001A6AFC">
            <w:pPr>
              <w:rPr>
                <w:rFonts w:ascii="Comic Sans MS" w:hAnsi="Comic Sans MS"/>
                <w:b/>
                <w:bCs/>
                <w:sz w:val="18"/>
                <w:szCs w:val="18"/>
              </w:rPr>
            </w:pPr>
            <w:r w:rsidRPr="005944A5">
              <w:rPr>
                <w:rFonts w:ascii="Comic Sans MS" w:hAnsi="Comic Sans MS"/>
                <w:b/>
                <w:bCs/>
                <w:sz w:val="18"/>
                <w:szCs w:val="18"/>
                <w:highlight w:val="yellow"/>
              </w:rPr>
              <w:t>Adult supported</w:t>
            </w:r>
          </w:p>
          <w:p w14:paraId="61D298BA" w14:textId="5A720236" w:rsidR="00E6096B" w:rsidRPr="005944A5" w:rsidRDefault="00E6096B" w:rsidP="001A6AFC">
            <w:pPr>
              <w:rPr>
                <w:rFonts w:ascii="Comic Sans MS" w:hAnsi="Comic Sans MS"/>
                <w:sz w:val="18"/>
                <w:szCs w:val="18"/>
              </w:rPr>
            </w:pPr>
            <w:r w:rsidRPr="005944A5">
              <w:rPr>
                <w:rFonts w:ascii="Comic Sans MS" w:hAnsi="Comic Sans MS"/>
                <w:sz w:val="18"/>
                <w:szCs w:val="18"/>
              </w:rPr>
              <w:t xml:space="preserve">Monday- </w:t>
            </w:r>
            <w:r w:rsidRPr="005944A5">
              <w:rPr>
                <w:rFonts w:ascii="Comic Sans MS" w:hAnsi="Comic Sans MS"/>
                <w:sz w:val="18"/>
                <w:szCs w:val="18"/>
              </w:rPr>
              <w:t xml:space="preserve">Adult supporting understanding and discussion of each continent using the slides and song. </w:t>
            </w:r>
            <w:r w:rsidR="00155FE7" w:rsidRPr="005944A5">
              <w:rPr>
                <w:rFonts w:ascii="Comic Sans MS" w:hAnsi="Comic Sans MS"/>
                <w:sz w:val="18"/>
                <w:szCs w:val="18"/>
              </w:rPr>
              <w:t xml:space="preserve">Use </w:t>
            </w:r>
            <w:r w:rsidRPr="005944A5">
              <w:rPr>
                <w:rFonts w:ascii="Comic Sans MS" w:hAnsi="Comic Sans MS"/>
                <w:sz w:val="18"/>
                <w:szCs w:val="18"/>
              </w:rPr>
              <w:t>notes to hold a sentence for writing up on main sheet.</w:t>
            </w:r>
          </w:p>
          <w:p w14:paraId="4AAEADC9" w14:textId="363625E0" w:rsidR="00E6096B" w:rsidRPr="005944A5" w:rsidRDefault="00E6096B" w:rsidP="001A6AFC">
            <w:pPr>
              <w:rPr>
                <w:rFonts w:ascii="Comic Sans MS" w:hAnsi="Comic Sans MS"/>
                <w:sz w:val="18"/>
                <w:szCs w:val="18"/>
              </w:rPr>
            </w:pPr>
            <w:r w:rsidRPr="005944A5">
              <w:rPr>
                <w:rFonts w:ascii="Comic Sans MS" w:hAnsi="Comic Sans MS"/>
                <w:sz w:val="18"/>
                <w:szCs w:val="18"/>
              </w:rPr>
              <w:t>Wednesday- Children use their notes to write up factual sentences about the physical and human features of each continent.</w:t>
            </w:r>
          </w:p>
        </w:tc>
        <w:tc>
          <w:tcPr>
            <w:tcW w:w="5522" w:type="dxa"/>
            <w:gridSpan w:val="3"/>
          </w:tcPr>
          <w:p w14:paraId="035FA80F" w14:textId="07BEEE44" w:rsidR="00E6096B" w:rsidRPr="005944A5" w:rsidRDefault="00E6096B" w:rsidP="00E6096B">
            <w:pPr>
              <w:rPr>
                <w:rFonts w:ascii="Comic Sans MS" w:hAnsi="Comic Sans MS"/>
                <w:b/>
                <w:bCs/>
                <w:sz w:val="18"/>
                <w:szCs w:val="18"/>
              </w:rPr>
            </w:pPr>
            <w:r w:rsidRPr="005944A5">
              <w:rPr>
                <w:rFonts w:ascii="Comic Sans MS" w:hAnsi="Comic Sans MS"/>
                <w:b/>
                <w:bCs/>
                <w:sz w:val="18"/>
                <w:szCs w:val="18"/>
                <w:highlight w:val="yellow"/>
              </w:rPr>
              <w:t>Adult supported</w:t>
            </w:r>
          </w:p>
          <w:p w14:paraId="4A521241" w14:textId="28C75DA1" w:rsidR="00E6096B" w:rsidRPr="005944A5" w:rsidRDefault="00E6096B" w:rsidP="00E6096B">
            <w:pPr>
              <w:rPr>
                <w:rFonts w:ascii="Comic Sans MS" w:hAnsi="Comic Sans MS"/>
                <w:b/>
                <w:bCs/>
                <w:sz w:val="18"/>
                <w:szCs w:val="18"/>
              </w:rPr>
            </w:pPr>
            <w:r w:rsidRPr="005944A5">
              <w:rPr>
                <w:rFonts w:ascii="Comic Sans MS" w:hAnsi="Comic Sans MS"/>
                <w:b/>
                <w:bCs/>
                <w:sz w:val="18"/>
                <w:szCs w:val="18"/>
              </w:rPr>
              <w:t xml:space="preserve">Monday lesson- </w:t>
            </w:r>
            <w:r w:rsidRPr="005944A5">
              <w:rPr>
                <w:rFonts w:ascii="Comic Sans MS" w:hAnsi="Comic Sans MS"/>
                <w:sz w:val="18"/>
                <w:szCs w:val="18"/>
              </w:rPr>
              <w:t>Children to take notes on gathering sheet, teacher prompting key words and facts to be written.</w:t>
            </w:r>
          </w:p>
          <w:p w14:paraId="5E8A19B1" w14:textId="77777777" w:rsidR="00E6096B" w:rsidRPr="005944A5" w:rsidRDefault="00E6096B" w:rsidP="00E6096B">
            <w:pPr>
              <w:rPr>
                <w:rFonts w:ascii="Comic Sans MS" w:hAnsi="Comic Sans MS"/>
                <w:b/>
                <w:bCs/>
                <w:sz w:val="18"/>
                <w:szCs w:val="18"/>
              </w:rPr>
            </w:pPr>
          </w:p>
          <w:p w14:paraId="49932C3E" w14:textId="034BDBE2" w:rsidR="00E6096B" w:rsidRPr="005944A5" w:rsidRDefault="00E6096B" w:rsidP="00E6096B">
            <w:pPr>
              <w:rPr>
                <w:rFonts w:ascii="Comic Sans MS" w:hAnsi="Comic Sans MS"/>
                <w:b/>
                <w:bCs/>
                <w:sz w:val="18"/>
                <w:szCs w:val="18"/>
              </w:rPr>
            </w:pPr>
            <w:r w:rsidRPr="005944A5">
              <w:rPr>
                <w:rFonts w:ascii="Comic Sans MS" w:hAnsi="Comic Sans MS"/>
                <w:b/>
                <w:bCs/>
                <w:sz w:val="18"/>
                <w:szCs w:val="18"/>
                <w:highlight w:val="yellow"/>
              </w:rPr>
              <w:t>Independently</w:t>
            </w:r>
          </w:p>
          <w:p w14:paraId="7923879C" w14:textId="3DBFA191" w:rsidR="00E6096B" w:rsidRPr="005944A5" w:rsidRDefault="00E6096B" w:rsidP="001A6AFC">
            <w:pPr>
              <w:rPr>
                <w:rFonts w:ascii="Comic Sans MS" w:hAnsi="Comic Sans MS"/>
                <w:b/>
                <w:bCs/>
                <w:sz w:val="18"/>
                <w:szCs w:val="18"/>
              </w:rPr>
            </w:pPr>
            <w:r w:rsidRPr="005944A5">
              <w:rPr>
                <w:rFonts w:ascii="Comic Sans MS" w:hAnsi="Comic Sans MS"/>
                <w:b/>
                <w:bCs/>
                <w:sz w:val="18"/>
                <w:szCs w:val="18"/>
              </w:rPr>
              <w:t xml:space="preserve">Wednesday- </w:t>
            </w:r>
            <w:r w:rsidRPr="005944A5">
              <w:rPr>
                <w:rFonts w:ascii="Comic Sans MS" w:hAnsi="Comic Sans MS"/>
                <w:sz w:val="18"/>
                <w:szCs w:val="18"/>
              </w:rPr>
              <w:t>Children use their notes to write up factual sentences about the physical and human features of each continent</w:t>
            </w:r>
            <w:r w:rsidR="000406EF" w:rsidRPr="005944A5">
              <w:rPr>
                <w:rFonts w:ascii="Comic Sans MS" w:hAnsi="Comic Sans MS"/>
                <w:sz w:val="18"/>
                <w:szCs w:val="18"/>
              </w:rPr>
              <w:t>.</w:t>
            </w:r>
          </w:p>
          <w:p w14:paraId="6AB6488B" w14:textId="6C1A49C4" w:rsidR="00E6096B" w:rsidRPr="005944A5" w:rsidRDefault="000406EF" w:rsidP="00731E01">
            <w:pPr>
              <w:rPr>
                <w:rFonts w:ascii="Comic Sans MS" w:hAnsi="Comic Sans MS"/>
                <w:color w:val="FF0000"/>
                <w:sz w:val="18"/>
                <w:szCs w:val="18"/>
              </w:rPr>
            </w:pPr>
            <w:r w:rsidRPr="005944A5">
              <w:rPr>
                <w:rFonts w:ascii="Comic Sans MS" w:hAnsi="Comic Sans MS"/>
                <w:b/>
                <w:bCs/>
                <w:sz w:val="18"/>
                <w:szCs w:val="18"/>
                <w:highlight w:val="yellow"/>
              </w:rPr>
              <w:t>Challenge:</w:t>
            </w:r>
            <w:r w:rsidRPr="005944A5">
              <w:rPr>
                <w:rFonts w:ascii="Comic Sans MS" w:hAnsi="Comic Sans MS"/>
                <w:b/>
                <w:bCs/>
                <w:sz w:val="18"/>
                <w:szCs w:val="18"/>
              </w:rPr>
              <w:t xml:space="preserve"> </w:t>
            </w:r>
            <w:r w:rsidRPr="005944A5">
              <w:rPr>
                <w:rFonts w:ascii="Comic Sans MS" w:hAnsi="Comic Sans MS"/>
                <w:sz w:val="18"/>
                <w:szCs w:val="18"/>
              </w:rPr>
              <w:t>Looking at the map of Cornwall, can you identify some physical and human features?</w:t>
            </w:r>
          </w:p>
        </w:tc>
      </w:tr>
      <w:tr w:rsidR="00A074AA" w:rsidRPr="008328E6" w14:paraId="2AE756C9" w14:textId="77777777" w:rsidTr="00976816">
        <w:tc>
          <w:tcPr>
            <w:tcW w:w="10762" w:type="dxa"/>
            <w:gridSpan w:val="6"/>
          </w:tcPr>
          <w:p w14:paraId="438D9DB1" w14:textId="464B12D4" w:rsidR="00A074AA" w:rsidRPr="005944A5" w:rsidRDefault="00A074AA" w:rsidP="00731E01">
            <w:pPr>
              <w:rPr>
                <w:rFonts w:ascii="Comic Sans MS" w:hAnsi="Comic Sans MS"/>
                <w:color w:val="FF0000"/>
                <w:sz w:val="18"/>
                <w:szCs w:val="18"/>
              </w:rPr>
            </w:pPr>
            <w:r w:rsidRPr="005944A5">
              <w:rPr>
                <w:rFonts w:ascii="Comic Sans MS" w:hAnsi="Comic Sans MS"/>
                <w:color w:val="0070C0"/>
                <w:sz w:val="18"/>
                <w:szCs w:val="18"/>
              </w:rPr>
              <w:lastRenderedPageBreak/>
              <w:t>Plenary</w:t>
            </w:r>
            <w:r w:rsidR="00F65C2A" w:rsidRPr="005944A5">
              <w:rPr>
                <w:rFonts w:ascii="Comic Sans MS" w:hAnsi="Comic Sans MS"/>
                <w:color w:val="0070C0"/>
                <w:sz w:val="18"/>
                <w:szCs w:val="18"/>
              </w:rPr>
              <w:t xml:space="preserve">: </w:t>
            </w:r>
            <w:r w:rsidR="00C53953" w:rsidRPr="005944A5">
              <w:rPr>
                <w:rFonts w:ascii="Comic Sans MS" w:hAnsi="Comic Sans MS"/>
                <w:color w:val="0070C0"/>
                <w:sz w:val="18"/>
                <w:szCs w:val="18"/>
              </w:rPr>
              <w:t xml:space="preserve">Go </w:t>
            </w:r>
            <w:r w:rsidR="00EE77BD" w:rsidRPr="005944A5">
              <w:rPr>
                <w:rFonts w:ascii="Comic Sans MS" w:hAnsi="Comic Sans MS"/>
                <w:color w:val="0070C0"/>
                <w:sz w:val="18"/>
                <w:szCs w:val="18"/>
              </w:rPr>
              <w:t>around the room and tell someone else a new fact you learnt today.</w:t>
            </w:r>
          </w:p>
        </w:tc>
      </w:tr>
      <w:tr w:rsidR="00A074AA" w:rsidRPr="008328E6" w14:paraId="54F810CF" w14:textId="77777777" w:rsidTr="00976816">
        <w:tc>
          <w:tcPr>
            <w:tcW w:w="10762" w:type="dxa"/>
            <w:gridSpan w:val="6"/>
          </w:tcPr>
          <w:p w14:paraId="1368C820" w14:textId="77777777" w:rsidR="00A074AA" w:rsidRPr="005944A5" w:rsidRDefault="00A074AA" w:rsidP="00515EC5">
            <w:pPr>
              <w:rPr>
                <w:rFonts w:ascii="Comic Sans MS" w:hAnsi="Comic Sans MS"/>
                <w:color w:val="0070C0"/>
                <w:sz w:val="18"/>
                <w:szCs w:val="18"/>
              </w:rPr>
            </w:pPr>
            <w:r w:rsidRPr="005944A5">
              <w:rPr>
                <w:rFonts w:ascii="Comic Sans MS" w:hAnsi="Comic Sans MS"/>
                <w:color w:val="0070C0"/>
                <w:sz w:val="18"/>
                <w:szCs w:val="18"/>
              </w:rPr>
              <w:t>Outcomes</w:t>
            </w:r>
          </w:p>
          <w:p w14:paraId="29380020" w14:textId="7E8DC17C" w:rsidR="00731E01" w:rsidRPr="005944A5" w:rsidRDefault="00A074AA" w:rsidP="00731E01">
            <w:pPr>
              <w:pStyle w:val="ListParagraph"/>
              <w:numPr>
                <w:ilvl w:val="0"/>
                <w:numId w:val="9"/>
              </w:numPr>
              <w:rPr>
                <w:rFonts w:ascii="Comic Sans MS" w:hAnsi="Comic Sans MS"/>
                <w:b/>
                <w:bCs/>
                <w:color w:val="FF0000"/>
                <w:sz w:val="18"/>
                <w:szCs w:val="18"/>
              </w:rPr>
            </w:pPr>
            <w:r w:rsidRPr="005944A5">
              <w:rPr>
                <w:rFonts w:ascii="Comic Sans MS" w:hAnsi="Comic Sans MS"/>
                <w:b/>
                <w:bCs/>
                <w:color w:val="FF0000"/>
                <w:sz w:val="18"/>
                <w:szCs w:val="18"/>
              </w:rPr>
              <w:t xml:space="preserve">Majority </w:t>
            </w:r>
            <w:r w:rsidR="008C1C75" w:rsidRPr="005944A5">
              <w:rPr>
                <w:rFonts w:ascii="Comic Sans MS" w:hAnsi="Comic Sans MS"/>
                <w:b/>
                <w:bCs/>
                <w:color w:val="FF0000"/>
                <w:sz w:val="18"/>
                <w:szCs w:val="18"/>
              </w:rPr>
              <w:t xml:space="preserve">children can </w:t>
            </w:r>
            <w:r w:rsidR="00794AFB" w:rsidRPr="005944A5">
              <w:rPr>
                <w:rFonts w:ascii="Comic Sans MS" w:hAnsi="Comic Sans MS"/>
                <w:b/>
                <w:bCs/>
                <w:color w:val="FF0000"/>
                <w:sz w:val="18"/>
                <w:szCs w:val="18"/>
              </w:rPr>
              <w:t>identify what</w:t>
            </w:r>
            <w:r w:rsidR="00EE77BD" w:rsidRPr="005944A5">
              <w:rPr>
                <w:rFonts w:ascii="Comic Sans MS" w:hAnsi="Comic Sans MS"/>
                <w:b/>
                <w:bCs/>
                <w:color w:val="FF0000"/>
                <w:sz w:val="18"/>
                <w:szCs w:val="18"/>
              </w:rPr>
              <w:t xml:space="preserve"> are human and a physical feature.</w:t>
            </w:r>
          </w:p>
          <w:p w14:paraId="4EF4B052" w14:textId="77777777" w:rsidR="00EE77BD" w:rsidRPr="005944A5" w:rsidRDefault="00A074AA" w:rsidP="00120F04">
            <w:pPr>
              <w:pStyle w:val="ListParagraph"/>
              <w:numPr>
                <w:ilvl w:val="0"/>
                <w:numId w:val="8"/>
              </w:numPr>
              <w:textAlignment w:val="baseline"/>
              <w:rPr>
                <w:rFonts w:ascii="Comic Sans MS" w:hAnsi="Comic Sans MS" w:cstheme="minorHAnsi"/>
                <w:b/>
                <w:color w:val="0070C0"/>
                <w:sz w:val="18"/>
                <w:szCs w:val="18"/>
              </w:rPr>
            </w:pPr>
            <w:r w:rsidRPr="005944A5">
              <w:rPr>
                <w:rFonts w:ascii="Comic Sans MS" w:hAnsi="Comic Sans MS"/>
                <w:b/>
                <w:color w:val="00B050"/>
                <w:sz w:val="18"/>
                <w:szCs w:val="18"/>
              </w:rPr>
              <w:t xml:space="preserve">Most </w:t>
            </w:r>
            <w:r w:rsidR="00756279" w:rsidRPr="005944A5">
              <w:rPr>
                <w:rFonts w:ascii="Comic Sans MS" w:hAnsi="Comic Sans MS"/>
                <w:b/>
                <w:color w:val="00B050"/>
                <w:sz w:val="18"/>
                <w:szCs w:val="18"/>
              </w:rPr>
              <w:t xml:space="preserve">Children can </w:t>
            </w:r>
            <w:r w:rsidR="00EE77BD" w:rsidRPr="005944A5">
              <w:rPr>
                <w:rFonts w:ascii="Comic Sans MS" w:hAnsi="Comic Sans MS"/>
                <w:b/>
                <w:color w:val="00B050"/>
                <w:sz w:val="18"/>
                <w:szCs w:val="18"/>
              </w:rPr>
              <w:t>identify a physical and human feature for each continent.</w:t>
            </w:r>
          </w:p>
          <w:p w14:paraId="61627A67" w14:textId="21C3D081" w:rsidR="00B42460" w:rsidRPr="005944A5" w:rsidRDefault="00B42460" w:rsidP="00120F04">
            <w:pPr>
              <w:pStyle w:val="ListParagraph"/>
              <w:numPr>
                <w:ilvl w:val="0"/>
                <w:numId w:val="8"/>
              </w:numPr>
              <w:textAlignment w:val="baseline"/>
              <w:rPr>
                <w:rFonts w:ascii="Comic Sans MS" w:hAnsi="Comic Sans MS" w:cstheme="minorHAnsi"/>
                <w:b/>
                <w:color w:val="0070C0"/>
                <w:sz w:val="18"/>
                <w:szCs w:val="18"/>
              </w:rPr>
            </w:pPr>
            <w:r w:rsidRPr="005944A5">
              <w:rPr>
                <w:rFonts w:ascii="Comic Sans MS" w:hAnsi="Comic Sans MS"/>
                <w:b/>
                <w:color w:val="0070C0"/>
                <w:sz w:val="18"/>
                <w:szCs w:val="18"/>
              </w:rPr>
              <w:t xml:space="preserve">Some </w:t>
            </w:r>
            <w:r w:rsidR="008C1C75" w:rsidRPr="005944A5">
              <w:rPr>
                <w:rFonts w:ascii="Comic Sans MS" w:hAnsi="Comic Sans MS"/>
                <w:b/>
                <w:color w:val="0070C0"/>
                <w:sz w:val="18"/>
                <w:szCs w:val="18"/>
              </w:rPr>
              <w:t xml:space="preserve">children can </w:t>
            </w:r>
            <w:r w:rsidR="00EE77BD" w:rsidRPr="005944A5">
              <w:rPr>
                <w:rFonts w:ascii="Comic Sans MS" w:hAnsi="Comic Sans MS"/>
                <w:b/>
                <w:color w:val="0070C0"/>
                <w:sz w:val="18"/>
                <w:szCs w:val="18"/>
              </w:rPr>
              <w:t>identify several physical and human features for each continent.</w:t>
            </w:r>
          </w:p>
          <w:p w14:paraId="576B9320" w14:textId="01829487" w:rsidR="00A074AA" w:rsidRPr="005944A5" w:rsidRDefault="00A074AA" w:rsidP="00BE0985">
            <w:pPr>
              <w:pStyle w:val="ListParagraph"/>
              <w:rPr>
                <w:rFonts w:ascii="Comic Sans MS" w:hAnsi="Comic Sans MS" w:cstheme="minorHAnsi"/>
                <w:sz w:val="18"/>
                <w:szCs w:val="18"/>
              </w:rPr>
            </w:pPr>
          </w:p>
        </w:tc>
      </w:tr>
      <w:tr w:rsidR="00A074AA" w:rsidRPr="008328E6" w14:paraId="169EA206" w14:textId="77777777" w:rsidTr="00976816">
        <w:tc>
          <w:tcPr>
            <w:tcW w:w="10762" w:type="dxa"/>
            <w:gridSpan w:val="6"/>
          </w:tcPr>
          <w:p w14:paraId="77D5E17E" w14:textId="28651FA7" w:rsidR="00A074AA" w:rsidRPr="005944A5" w:rsidRDefault="00A074AA" w:rsidP="00515EC5">
            <w:pPr>
              <w:rPr>
                <w:rFonts w:ascii="Comic Sans MS" w:hAnsi="Comic Sans MS"/>
                <w:color w:val="0070C0"/>
                <w:sz w:val="18"/>
                <w:szCs w:val="18"/>
              </w:rPr>
            </w:pPr>
            <w:r w:rsidRPr="005944A5">
              <w:rPr>
                <w:rFonts w:ascii="Comic Sans MS" w:hAnsi="Comic Sans MS"/>
                <w:color w:val="0070C0"/>
                <w:sz w:val="18"/>
                <w:szCs w:val="18"/>
              </w:rPr>
              <w:t>Lesson evaluation note</w:t>
            </w:r>
            <w:r w:rsidR="00046BCD" w:rsidRPr="005944A5">
              <w:rPr>
                <w:rFonts w:ascii="Comic Sans MS" w:hAnsi="Comic Sans MS"/>
                <w:color w:val="0070C0"/>
                <w:sz w:val="18"/>
                <w:szCs w:val="18"/>
              </w:rPr>
              <w:t>s</w:t>
            </w:r>
            <w:r w:rsidR="008A0846" w:rsidRPr="005944A5">
              <w:rPr>
                <w:rFonts w:ascii="Comic Sans MS" w:hAnsi="Comic Sans MS"/>
                <w:color w:val="0070C0"/>
                <w:sz w:val="18"/>
                <w:szCs w:val="18"/>
              </w:rPr>
              <w:t xml:space="preserve"> and next steps</w:t>
            </w:r>
          </w:p>
          <w:p w14:paraId="59330DA0" w14:textId="1BDBE4AF" w:rsidR="00A074AA" w:rsidRPr="005944A5" w:rsidRDefault="00A074AA" w:rsidP="00515EC5">
            <w:pPr>
              <w:rPr>
                <w:rFonts w:ascii="Comic Sans MS" w:hAnsi="Comic Sans MS"/>
                <w:color w:val="FF0000"/>
                <w:sz w:val="18"/>
                <w:szCs w:val="18"/>
              </w:rPr>
            </w:pPr>
          </w:p>
        </w:tc>
      </w:tr>
    </w:tbl>
    <w:p w14:paraId="4BA9C6DD" w14:textId="368B2854" w:rsidR="00725182" w:rsidRDefault="00725182">
      <w:pPr>
        <w:rPr>
          <w:sz w:val="24"/>
          <w:szCs w:val="24"/>
        </w:rPr>
      </w:pPr>
    </w:p>
    <w:p w14:paraId="1396FD4E" w14:textId="22804432" w:rsidR="00E35052" w:rsidRPr="00E35052" w:rsidRDefault="00E35052" w:rsidP="00E35052">
      <w:pPr>
        <w:rPr>
          <w:sz w:val="24"/>
          <w:szCs w:val="24"/>
        </w:rPr>
      </w:pPr>
    </w:p>
    <w:p w14:paraId="2DC5081C" w14:textId="7AD4DAC2" w:rsidR="00E35052" w:rsidRPr="00E35052" w:rsidRDefault="00E35052" w:rsidP="00E35052">
      <w:pPr>
        <w:rPr>
          <w:sz w:val="24"/>
          <w:szCs w:val="24"/>
        </w:rPr>
      </w:pPr>
    </w:p>
    <w:p w14:paraId="52D93458" w14:textId="71B9F526" w:rsidR="00E35052" w:rsidRPr="00E35052" w:rsidRDefault="00E35052" w:rsidP="00E35052">
      <w:pPr>
        <w:rPr>
          <w:sz w:val="24"/>
          <w:szCs w:val="24"/>
        </w:rPr>
      </w:pPr>
    </w:p>
    <w:p w14:paraId="05FEA333" w14:textId="14C7A0B0" w:rsidR="00E35052" w:rsidRPr="00E35052" w:rsidRDefault="00E35052" w:rsidP="00E35052">
      <w:pPr>
        <w:rPr>
          <w:sz w:val="24"/>
          <w:szCs w:val="24"/>
        </w:rPr>
      </w:pPr>
    </w:p>
    <w:p w14:paraId="496C4C84" w14:textId="5AC02FDB" w:rsidR="00E35052" w:rsidRPr="00E35052" w:rsidRDefault="00E35052" w:rsidP="00E35052">
      <w:pPr>
        <w:rPr>
          <w:sz w:val="24"/>
          <w:szCs w:val="24"/>
        </w:rPr>
      </w:pPr>
    </w:p>
    <w:p w14:paraId="19F8BE7A" w14:textId="76B00098" w:rsidR="00E35052" w:rsidRPr="00E35052" w:rsidRDefault="00E35052" w:rsidP="00E35052">
      <w:pPr>
        <w:tabs>
          <w:tab w:val="left" w:pos="6000"/>
        </w:tabs>
        <w:rPr>
          <w:sz w:val="24"/>
          <w:szCs w:val="24"/>
        </w:rPr>
      </w:pPr>
      <w:r>
        <w:rPr>
          <w:sz w:val="24"/>
          <w:szCs w:val="24"/>
        </w:rPr>
        <w:tab/>
      </w:r>
    </w:p>
    <w:sectPr w:rsidR="00E35052" w:rsidRPr="00E35052" w:rsidSect="004C3D29">
      <w:headerReference w:type="default" r:id="rId11"/>
      <w:footerReference w:type="default" r:id="rId12"/>
      <w:pgSz w:w="11906" w:h="16838"/>
      <w:pgMar w:top="567"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BFFC19" w14:textId="77777777" w:rsidR="00BB770C" w:rsidRDefault="00BB770C" w:rsidP="008328E6">
      <w:pPr>
        <w:spacing w:after="0" w:line="240" w:lineRule="auto"/>
      </w:pPr>
      <w:r>
        <w:separator/>
      </w:r>
    </w:p>
  </w:endnote>
  <w:endnote w:type="continuationSeparator" w:id="0">
    <w:p w14:paraId="0C619784" w14:textId="77777777" w:rsidR="00BB770C" w:rsidRDefault="00BB770C" w:rsidP="008328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1B356" w14:textId="5AE7BEE4" w:rsidR="00725182" w:rsidRPr="007E22E8" w:rsidRDefault="00725182">
    <w:pPr>
      <w:pStyle w:val="Footer"/>
      <w:rPr>
        <w:rFonts w:ascii="Calibri" w:hAnsi="Calibri"/>
        <w:sz w:val="16"/>
        <w:szCs w:val="16"/>
      </w:rPr>
    </w:pPr>
    <w:r>
      <w:rPr>
        <w:rFonts w:ascii="Calibri" w:hAnsi="Calibri"/>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355D46" w14:textId="77777777" w:rsidR="00BB770C" w:rsidRDefault="00BB770C" w:rsidP="008328E6">
      <w:pPr>
        <w:spacing w:after="0" w:line="240" w:lineRule="auto"/>
      </w:pPr>
      <w:r>
        <w:separator/>
      </w:r>
    </w:p>
  </w:footnote>
  <w:footnote w:type="continuationSeparator" w:id="0">
    <w:p w14:paraId="4118A590" w14:textId="77777777" w:rsidR="00BB770C" w:rsidRDefault="00BB770C" w:rsidP="008328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325A1" w14:textId="1200D0B0" w:rsidR="00725182" w:rsidRPr="00B47BDC" w:rsidRDefault="00B47BDC" w:rsidP="00B47BDC">
    <w:pPr>
      <w:pStyle w:val="Header"/>
      <w:rPr>
        <w:b/>
        <w:sz w:val="24"/>
      </w:rPr>
    </w:pPr>
    <w:r w:rsidRPr="00E83DA5">
      <w:rPr>
        <w:b/>
        <w:sz w:val="24"/>
      </w:rPr>
      <w:t xml:space="preserve">Year </w:t>
    </w:r>
    <w:r w:rsidRPr="00E83DA5">
      <w:rPr>
        <w:b/>
        <w:color w:val="FF0000"/>
      </w:rPr>
      <w:t xml:space="preserve">     </w:t>
    </w:r>
    <w:r w:rsidRPr="00ED00DE">
      <w:rPr>
        <w:b/>
      </w:rPr>
      <w:t xml:space="preserve"> </w:t>
    </w:r>
    <w:r w:rsidR="00ED00DE" w:rsidRPr="00ED00DE">
      <w:rPr>
        <w:b/>
      </w:rPr>
      <w:t>2</w:t>
    </w:r>
    <w:r w:rsidRPr="00ED00DE">
      <w:rPr>
        <w:b/>
      </w:rPr>
      <w:t xml:space="preserve">             </w:t>
    </w:r>
    <w:r w:rsidRPr="00ED00DE">
      <w:rPr>
        <w:b/>
        <w:sz w:val="24"/>
      </w:rPr>
      <w:t xml:space="preserve">                                     </w:t>
    </w:r>
    <w:r w:rsidR="0071070D">
      <w:rPr>
        <w:b/>
        <w:sz w:val="24"/>
      </w:rPr>
      <w:t>Geography</w:t>
    </w:r>
    <w:r w:rsidR="00831E06">
      <w:rPr>
        <w:b/>
        <w:sz w:val="24"/>
      </w:rPr>
      <w:t xml:space="preserve"> Unit:</w:t>
    </w:r>
    <w:r w:rsidR="002F0E2F">
      <w:rPr>
        <w:b/>
        <w:sz w:val="24"/>
      </w:rPr>
      <w:t xml:space="preserve"> Continents and oceans</w:t>
    </w:r>
    <w:r w:rsidRPr="00E83DA5">
      <w:rPr>
        <w:b/>
        <w:sz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55DC2"/>
    <w:multiLevelType w:val="hybridMultilevel"/>
    <w:tmpl w:val="2FF89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A7093D"/>
    <w:multiLevelType w:val="hybridMultilevel"/>
    <w:tmpl w:val="43B03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5F7987"/>
    <w:multiLevelType w:val="hybridMultilevel"/>
    <w:tmpl w:val="A85EB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9D818F4"/>
    <w:multiLevelType w:val="hybridMultilevel"/>
    <w:tmpl w:val="169CB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BC330C1"/>
    <w:multiLevelType w:val="hybridMultilevel"/>
    <w:tmpl w:val="4C1AF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E624404"/>
    <w:multiLevelType w:val="multilevel"/>
    <w:tmpl w:val="36EEA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9C3230A"/>
    <w:multiLevelType w:val="hybridMultilevel"/>
    <w:tmpl w:val="0B7C0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FEB4B4D"/>
    <w:multiLevelType w:val="hybridMultilevel"/>
    <w:tmpl w:val="33EE8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6CC34BA"/>
    <w:multiLevelType w:val="hybridMultilevel"/>
    <w:tmpl w:val="E8BAB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95E6DEB"/>
    <w:multiLevelType w:val="hybridMultilevel"/>
    <w:tmpl w:val="58726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E3C19CE"/>
    <w:multiLevelType w:val="hybridMultilevel"/>
    <w:tmpl w:val="9920E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2"/>
  </w:num>
  <w:num w:numId="3">
    <w:abstractNumId w:val="9"/>
  </w:num>
  <w:num w:numId="4">
    <w:abstractNumId w:val="3"/>
  </w:num>
  <w:num w:numId="5">
    <w:abstractNumId w:val="8"/>
  </w:num>
  <w:num w:numId="6">
    <w:abstractNumId w:val="4"/>
  </w:num>
  <w:num w:numId="7">
    <w:abstractNumId w:val="6"/>
  </w:num>
  <w:num w:numId="8">
    <w:abstractNumId w:val="5"/>
  </w:num>
  <w:num w:numId="9">
    <w:abstractNumId w:val="0"/>
  </w:num>
  <w:num w:numId="10">
    <w:abstractNumId w:val="1"/>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3E1"/>
    <w:rsid w:val="0002120F"/>
    <w:rsid w:val="00026A55"/>
    <w:rsid w:val="00030D7B"/>
    <w:rsid w:val="00031542"/>
    <w:rsid w:val="000406EF"/>
    <w:rsid w:val="00046BCD"/>
    <w:rsid w:val="00065109"/>
    <w:rsid w:val="00081159"/>
    <w:rsid w:val="00092D0A"/>
    <w:rsid w:val="000A41C1"/>
    <w:rsid w:val="000C437C"/>
    <w:rsid w:val="000D3D10"/>
    <w:rsid w:val="000D4E21"/>
    <w:rsid w:val="000E1ECD"/>
    <w:rsid w:val="000E6813"/>
    <w:rsid w:val="000F1FDB"/>
    <w:rsid w:val="0012434B"/>
    <w:rsid w:val="001278CF"/>
    <w:rsid w:val="00131920"/>
    <w:rsid w:val="00153217"/>
    <w:rsid w:val="00155FE7"/>
    <w:rsid w:val="001A6AFC"/>
    <w:rsid w:val="002128CF"/>
    <w:rsid w:val="00217E68"/>
    <w:rsid w:val="00246B33"/>
    <w:rsid w:val="00252F86"/>
    <w:rsid w:val="00266B14"/>
    <w:rsid w:val="00291731"/>
    <w:rsid w:val="0029185A"/>
    <w:rsid w:val="00294C43"/>
    <w:rsid w:val="002A2C83"/>
    <w:rsid w:val="002B052B"/>
    <w:rsid w:val="002C7D7A"/>
    <w:rsid w:val="002D463E"/>
    <w:rsid w:val="002F0E2F"/>
    <w:rsid w:val="00302A7A"/>
    <w:rsid w:val="003213E5"/>
    <w:rsid w:val="00326E9A"/>
    <w:rsid w:val="0034110F"/>
    <w:rsid w:val="00351776"/>
    <w:rsid w:val="00365228"/>
    <w:rsid w:val="003D1DAD"/>
    <w:rsid w:val="003E2A80"/>
    <w:rsid w:val="003F7158"/>
    <w:rsid w:val="00404BBE"/>
    <w:rsid w:val="00405BB4"/>
    <w:rsid w:val="004166E5"/>
    <w:rsid w:val="00445900"/>
    <w:rsid w:val="0047627B"/>
    <w:rsid w:val="004A0114"/>
    <w:rsid w:val="004A036B"/>
    <w:rsid w:val="004C3D29"/>
    <w:rsid w:val="00503DF2"/>
    <w:rsid w:val="00515EC5"/>
    <w:rsid w:val="00526A44"/>
    <w:rsid w:val="00544D0E"/>
    <w:rsid w:val="00583A8D"/>
    <w:rsid w:val="005944A5"/>
    <w:rsid w:val="005A0392"/>
    <w:rsid w:val="005A78C0"/>
    <w:rsid w:val="005C05A8"/>
    <w:rsid w:val="005D30C2"/>
    <w:rsid w:val="005D3596"/>
    <w:rsid w:val="005D3A62"/>
    <w:rsid w:val="00612732"/>
    <w:rsid w:val="00622993"/>
    <w:rsid w:val="00622F93"/>
    <w:rsid w:val="00625B7D"/>
    <w:rsid w:val="00627A02"/>
    <w:rsid w:val="006456EB"/>
    <w:rsid w:val="0067061E"/>
    <w:rsid w:val="00673060"/>
    <w:rsid w:val="0067314C"/>
    <w:rsid w:val="00696968"/>
    <w:rsid w:val="006A67B8"/>
    <w:rsid w:val="006D210C"/>
    <w:rsid w:val="00706425"/>
    <w:rsid w:val="0071070D"/>
    <w:rsid w:val="007177A0"/>
    <w:rsid w:val="00725182"/>
    <w:rsid w:val="00731E01"/>
    <w:rsid w:val="007403E1"/>
    <w:rsid w:val="00756279"/>
    <w:rsid w:val="00763CCB"/>
    <w:rsid w:val="007829F6"/>
    <w:rsid w:val="00794AFB"/>
    <w:rsid w:val="0079714A"/>
    <w:rsid w:val="007B005A"/>
    <w:rsid w:val="007C04D8"/>
    <w:rsid w:val="007C74F5"/>
    <w:rsid w:val="007E22E8"/>
    <w:rsid w:val="007E5086"/>
    <w:rsid w:val="00831E06"/>
    <w:rsid w:val="008328E6"/>
    <w:rsid w:val="008850DC"/>
    <w:rsid w:val="008A0846"/>
    <w:rsid w:val="008A7565"/>
    <w:rsid w:val="008B3380"/>
    <w:rsid w:val="008C1C75"/>
    <w:rsid w:val="008D5EC1"/>
    <w:rsid w:val="009331F1"/>
    <w:rsid w:val="00937714"/>
    <w:rsid w:val="00950A97"/>
    <w:rsid w:val="0095539D"/>
    <w:rsid w:val="00962C8C"/>
    <w:rsid w:val="00976816"/>
    <w:rsid w:val="009B0334"/>
    <w:rsid w:val="00A023DD"/>
    <w:rsid w:val="00A074AA"/>
    <w:rsid w:val="00A16AEC"/>
    <w:rsid w:val="00A20388"/>
    <w:rsid w:val="00A263D4"/>
    <w:rsid w:val="00A5241F"/>
    <w:rsid w:val="00A61AED"/>
    <w:rsid w:val="00AB4008"/>
    <w:rsid w:val="00AC3B9D"/>
    <w:rsid w:val="00AE5FEF"/>
    <w:rsid w:val="00AF21AE"/>
    <w:rsid w:val="00B12B15"/>
    <w:rsid w:val="00B16A3D"/>
    <w:rsid w:val="00B23AED"/>
    <w:rsid w:val="00B26043"/>
    <w:rsid w:val="00B312F0"/>
    <w:rsid w:val="00B32052"/>
    <w:rsid w:val="00B32129"/>
    <w:rsid w:val="00B32534"/>
    <w:rsid w:val="00B33482"/>
    <w:rsid w:val="00B42460"/>
    <w:rsid w:val="00B42775"/>
    <w:rsid w:val="00B47BDC"/>
    <w:rsid w:val="00B52B62"/>
    <w:rsid w:val="00B530BB"/>
    <w:rsid w:val="00BA3DFA"/>
    <w:rsid w:val="00BB770C"/>
    <w:rsid w:val="00BE0985"/>
    <w:rsid w:val="00C00F1C"/>
    <w:rsid w:val="00C02DB0"/>
    <w:rsid w:val="00C06833"/>
    <w:rsid w:val="00C53953"/>
    <w:rsid w:val="00C75280"/>
    <w:rsid w:val="00C951A9"/>
    <w:rsid w:val="00CA7FE6"/>
    <w:rsid w:val="00CC3388"/>
    <w:rsid w:val="00CD72AE"/>
    <w:rsid w:val="00CD7489"/>
    <w:rsid w:val="00CF0E45"/>
    <w:rsid w:val="00CF1218"/>
    <w:rsid w:val="00D1106F"/>
    <w:rsid w:val="00D21AA5"/>
    <w:rsid w:val="00D308EA"/>
    <w:rsid w:val="00D53ACD"/>
    <w:rsid w:val="00D57A2F"/>
    <w:rsid w:val="00D719E5"/>
    <w:rsid w:val="00D97E86"/>
    <w:rsid w:val="00DC5CB9"/>
    <w:rsid w:val="00E0428F"/>
    <w:rsid w:val="00E07C3A"/>
    <w:rsid w:val="00E35052"/>
    <w:rsid w:val="00E504DF"/>
    <w:rsid w:val="00E6096B"/>
    <w:rsid w:val="00E8410C"/>
    <w:rsid w:val="00ED00DE"/>
    <w:rsid w:val="00ED13FB"/>
    <w:rsid w:val="00ED3AAF"/>
    <w:rsid w:val="00EE77BD"/>
    <w:rsid w:val="00F15A71"/>
    <w:rsid w:val="00F20723"/>
    <w:rsid w:val="00F24461"/>
    <w:rsid w:val="00F27CA8"/>
    <w:rsid w:val="00F546A3"/>
    <w:rsid w:val="00F6548A"/>
    <w:rsid w:val="00F65C2A"/>
    <w:rsid w:val="00F73D00"/>
    <w:rsid w:val="00F80C04"/>
    <w:rsid w:val="00FC41C3"/>
    <w:rsid w:val="00FC6B71"/>
    <w:rsid w:val="00FD0B9E"/>
    <w:rsid w:val="00FF7F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D2F2214"/>
  <w15:docId w15:val="{B2CF9174-E5BB-4F2D-B25F-F6B1755A8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1ECD"/>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328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28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28E6"/>
  </w:style>
  <w:style w:type="paragraph" w:styleId="Footer">
    <w:name w:val="footer"/>
    <w:basedOn w:val="Normal"/>
    <w:link w:val="FooterChar"/>
    <w:unhideWhenUsed/>
    <w:rsid w:val="008328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28E6"/>
  </w:style>
  <w:style w:type="paragraph" w:styleId="ListParagraph">
    <w:name w:val="List Paragraph"/>
    <w:basedOn w:val="Normal"/>
    <w:uiPriority w:val="34"/>
    <w:qFormat/>
    <w:rsid w:val="007E22E8"/>
    <w:pPr>
      <w:ind w:left="720"/>
      <w:contextualSpacing/>
    </w:pPr>
  </w:style>
  <w:style w:type="character" w:customStyle="1" w:styleId="apple-converted-space">
    <w:name w:val="apple-converted-space"/>
    <w:basedOn w:val="DefaultParagraphFont"/>
    <w:rsid w:val="00B26043"/>
  </w:style>
  <w:style w:type="character" w:customStyle="1" w:styleId="il">
    <w:name w:val="il"/>
    <w:basedOn w:val="DefaultParagraphFont"/>
    <w:rsid w:val="00B26043"/>
  </w:style>
  <w:style w:type="paragraph" w:styleId="NormalWeb">
    <w:name w:val="Normal (Web)"/>
    <w:basedOn w:val="Normal"/>
    <w:uiPriority w:val="99"/>
    <w:unhideWhenUsed/>
    <w:rsid w:val="00E841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725182"/>
    <w:rPr>
      <w:color w:val="0563C1" w:themeColor="hyperlink"/>
      <w:u w:val="single"/>
    </w:rPr>
  </w:style>
  <w:style w:type="character" w:styleId="FollowedHyperlink">
    <w:name w:val="FollowedHyperlink"/>
    <w:basedOn w:val="DefaultParagraphFont"/>
    <w:uiPriority w:val="99"/>
    <w:semiHidden/>
    <w:unhideWhenUsed/>
    <w:rsid w:val="00725182"/>
    <w:rPr>
      <w:color w:val="954F72" w:themeColor="followedHyperlink"/>
      <w:u w:val="single"/>
    </w:rPr>
  </w:style>
  <w:style w:type="character" w:styleId="UnresolvedMention">
    <w:name w:val="Unresolved Mention"/>
    <w:basedOn w:val="DefaultParagraphFont"/>
    <w:uiPriority w:val="99"/>
    <w:semiHidden/>
    <w:unhideWhenUsed/>
    <w:rsid w:val="001532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9905973">
      <w:bodyDiv w:val="1"/>
      <w:marLeft w:val="0"/>
      <w:marRight w:val="0"/>
      <w:marTop w:val="0"/>
      <w:marBottom w:val="0"/>
      <w:divBdr>
        <w:top w:val="none" w:sz="0" w:space="0" w:color="auto"/>
        <w:left w:val="none" w:sz="0" w:space="0" w:color="auto"/>
        <w:bottom w:val="none" w:sz="0" w:space="0" w:color="auto"/>
        <w:right w:val="none" w:sz="0" w:space="0" w:color="auto"/>
      </w:divBdr>
    </w:div>
    <w:div w:id="94125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uIt5HHjCgl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watch?v=Wg-pFtvsvmo"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bbc.co.uk/bitesize/topics/zqj3n9q/articles/zr8q7nb" TargetMode="External"/><Relationship Id="rId4" Type="http://schemas.openxmlformats.org/officeDocument/2006/relationships/webSettings" Target="webSettings.xml"/><Relationship Id="rId9" Type="http://schemas.openxmlformats.org/officeDocument/2006/relationships/hyperlink" Target="https://www.youtube.com/watch?v=vfv7TF9RHb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161</TotalTime>
  <Pages>2</Pages>
  <Words>674</Words>
  <Characters>3842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dc:creator>
  <cp:lastModifiedBy>lisa-Marie Clarke</cp:lastModifiedBy>
  <cp:revision>3</cp:revision>
  <dcterms:created xsi:type="dcterms:W3CDTF">2022-01-06T06:57:00Z</dcterms:created>
  <dcterms:modified xsi:type="dcterms:W3CDTF">2022-01-08T23:09:00Z</dcterms:modified>
</cp:coreProperties>
</file>