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A3F6" w14:textId="3BCF6CCA" w:rsidR="00687DDC" w:rsidRDefault="00687DDC" w:rsidP="00687DDC">
      <w:pPr>
        <w:rPr>
          <w:rFonts w:ascii="Century Gothic" w:hAnsi="Century Gothic" w:cs="Microsoft Sans Serif"/>
          <w:sz w:val="20"/>
          <w:szCs w:val="20"/>
        </w:rPr>
      </w:pPr>
      <w:r w:rsidRPr="007B5F15">
        <w:rPr>
          <w:rFonts w:ascii="Century Gothic" w:hAnsi="Century Gothic" w:cs="Microsoft Sans Serif"/>
          <w:sz w:val="20"/>
          <w:szCs w:val="20"/>
        </w:rPr>
        <w:t xml:space="preserve">At the end of each school year, </w:t>
      </w:r>
      <w:r w:rsidR="007B5F15">
        <w:rPr>
          <w:rFonts w:ascii="Century Gothic" w:hAnsi="Century Gothic" w:cs="Microsoft Sans Serif"/>
          <w:sz w:val="20"/>
          <w:szCs w:val="20"/>
        </w:rPr>
        <w:t>governors</w:t>
      </w:r>
      <w:r w:rsidRPr="007B5F15">
        <w:rPr>
          <w:rFonts w:ascii="Century Gothic" w:hAnsi="Century Gothic" w:cs="Microsoft Sans Serif"/>
          <w:sz w:val="20"/>
          <w:szCs w:val="20"/>
        </w:rPr>
        <w:t xml:space="preserve"> reflect on what we have achieved and where we still have work to do.</w:t>
      </w:r>
    </w:p>
    <w:p w14:paraId="10AE2769" w14:textId="54B62764" w:rsidR="000B3F22" w:rsidRDefault="000B3F22" w:rsidP="00687DDC">
      <w:pPr>
        <w:rPr>
          <w:rFonts w:ascii="Century Gothic" w:hAnsi="Century Gothic" w:cs="Microsoft Sans Serif"/>
          <w:sz w:val="20"/>
          <w:szCs w:val="20"/>
        </w:rPr>
      </w:pPr>
      <w:r>
        <w:rPr>
          <w:rFonts w:ascii="Century Gothic" w:hAnsi="Century Gothic" w:cs="Microsoft Sans Serif"/>
          <w:sz w:val="20"/>
          <w:szCs w:val="20"/>
        </w:rPr>
        <w:t xml:space="preserve">This has been a crucial year for Trewirgie Infants’ School as OFSTED inspectors paid a visit to our school and judged </w:t>
      </w:r>
      <w:r w:rsidR="00A76B80">
        <w:rPr>
          <w:rFonts w:ascii="Century Gothic" w:hAnsi="Century Gothic" w:cs="Microsoft Sans Serif"/>
          <w:sz w:val="20"/>
          <w:szCs w:val="20"/>
        </w:rPr>
        <w:t xml:space="preserve">it </w:t>
      </w:r>
      <w:r>
        <w:rPr>
          <w:rFonts w:ascii="Century Gothic" w:hAnsi="Century Gothic" w:cs="Microsoft Sans Serif"/>
          <w:sz w:val="20"/>
          <w:szCs w:val="20"/>
        </w:rPr>
        <w:t>as a good school. Leaders, staff and governors worked hard to achieve this outcome. Inspectors said in their report:</w:t>
      </w:r>
    </w:p>
    <w:p w14:paraId="39A99870" w14:textId="56AB6BDD" w:rsidR="000B3F22" w:rsidRPr="000B3F22" w:rsidRDefault="000B3F22" w:rsidP="00687DDC">
      <w:pPr>
        <w:rPr>
          <w:rFonts w:ascii="Century Gothic" w:hAnsi="Century Gothic"/>
          <w:b/>
          <w:bCs/>
          <w:sz w:val="20"/>
          <w:szCs w:val="20"/>
        </w:rPr>
      </w:pPr>
      <w:r w:rsidRPr="000B3F22">
        <w:rPr>
          <w:rFonts w:ascii="Century Gothic" w:hAnsi="Century Gothic"/>
          <w:b/>
          <w:bCs/>
          <w:sz w:val="20"/>
          <w:szCs w:val="20"/>
        </w:rPr>
        <w:t>‘</w:t>
      </w:r>
      <w:r w:rsidRPr="000B3F22">
        <w:rPr>
          <w:rFonts w:ascii="Century Gothic" w:hAnsi="Century Gothic"/>
          <w:b/>
          <w:bCs/>
          <w:sz w:val="20"/>
          <w:szCs w:val="20"/>
        </w:rPr>
        <w:t>Leaders have transformed the school since the previous inspection. They act with unwavering determination to improve the quality of education for pupils. Pupils now follow an ambitious curriculum that interests and excites them. They know that leaders want them to be successful. Pupils try hard to meet leaders’ high expectations. They flourish in the safe and caring environment that leaders provide.</w:t>
      </w:r>
      <w:r w:rsidRPr="000B3F22">
        <w:rPr>
          <w:rFonts w:ascii="Century Gothic" w:hAnsi="Century Gothic"/>
          <w:b/>
          <w:bCs/>
          <w:sz w:val="20"/>
          <w:szCs w:val="20"/>
        </w:rPr>
        <w:t>’</w:t>
      </w:r>
    </w:p>
    <w:p w14:paraId="3C504220" w14:textId="743BCA7C" w:rsidR="000B3F22" w:rsidRPr="000B3F22" w:rsidRDefault="000B3F22" w:rsidP="00687DDC">
      <w:pPr>
        <w:rPr>
          <w:rFonts w:ascii="Century Gothic" w:hAnsi="Century Gothic"/>
          <w:sz w:val="20"/>
          <w:szCs w:val="20"/>
        </w:rPr>
      </w:pPr>
      <w:r w:rsidRPr="000B3F22">
        <w:rPr>
          <w:rFonts w:ascii="Century Gothic" w:hAnsi="Century Gothic"/>
          <w:sz w:val="20"/>
          <w:szCs w:val="20"/>
        </w:rPr>
        <w:t>They also reported on the work of the governing body:</w:t>
      </w:r>
    </w:p>
    <w:p w14:paraId="3F010F31" w14:textId="1F155153" w:rsidR="000B3F22" w:rsidRPr="000B3F22" w:rsidRDefault="000B3F22" w:rsidP="00687DDC">
      <w:pPr>
        <w:rPr>
          <w:rFonts w:ascii="Century Gothic" w:hAnsi="Century Gothic" w:cs="Microsoft Sans Serif"/>
          <w:b/>
          <w:bCs/>
          <w:sz w:val="20"/>
          <w:szCs w:val="20"/>
        </w:rPr>
      </w:pPr>
      <w:r w:rsidRPr="000B3F22">
        <w:rPr>
          <w:rFonts w:ascii="Century Gothic" w:hAnsi="Century Gothic"/>
          <w:b/>
          <w:bCs/>
          <w:sz w:val="20"/>
          <w:szCs w:val="20"/>
        </w:rPr>
        <w:t>‘</w:t>
      </w:r>
      <w:r w:rsidRPr="000B3F22">
        <w:rPr>
          <w:rFonts w:ascii="Century Gothic" w:hAnsi="Century Gothic"/>
          <w:b/>
          <w:bCs/>
          <w:sz w:val="20"/>
          <w:szCs w:val="20"/>
        </w:rPr>
        <w:t>Governors provide effective support and challenge to school leaders. They check that leaders’ actions have the most impact on the quality of education that pupils receive.</w:t>
      </w:r>
      <w:r w:rsidRPr="000B3F22">
        <w:rPr>
          <w:rFonts w:ascii="Century Gothic" w:hAnsi="Century Gothic"/>
          <w:b/>
          <w:bCs/>
          <w:sz w:val="20"/>
          <w:szCs w:val="20"/>
        </w:rPr>
        <w:t>’</w:t>
      </w:r>
    </w:p>
    <w:p w14:paraId="71350BCD" w14:textId="51CB3A03" w:rsidR="00687DDC" w:rsidRPr="007B5F15" w:rsidRDefault="00687DDC" w:rsidP="00687DDC">
      <w:pPr>
        <w:rPr>
          <w:rFonts w:ascii="Century Gothic" w:hAnsi="Century Gothic" w:cs="Microsoft Sans Serif"/>
          <w:sz w:val="20"/>
          <w:szCs w:val="20"/>
        </w:rPr>
      </w:pPr>
      <w:r w:rsidRPr="007B5F15">
        <w:rPr>
          <w:rFonts w:ascii="Century Gothic" w:hAnsi="Century Gothic" w:cs="Microsoft Sans Serif"/>
          <w:sz w:val="20"/>
          <w:szCs w:val="20"/>
        </w:rPr>
        <w:t>Th</w:t>
      </w:r>
      <w:r w:rsidR="000B3F22">
        <w:rPr>
          <w:rFonts w:ascii="Century Gothic" w:hAnsi="Century Gothic" w:cs="Microsoft Sans Serif"/>
          <w:sz w:val="20"/>
          <w:szCs w:val="20"/>
        </w:rPr>
        <w:t>e annual impact statement is</w:t>
      </w:r>
      <w:r w:rsidRPr="007B5F15">
        <w:rPr>
          <w:rFonts w:ascii="Century Gothic" w:hAnsi="Century Gothic" w:cs="Microsoft Sans Serif"/>
          <w:sz w:val="20"/>
          <w:szCs w:val="20"/>
        </w:rPr>
        <w:t xml:space="preserve"> an important activity for </w:t>
      </w:r>
      <w:r w:rsidR="00D22947" w:rsidRPr="007B5F15">
        <w:rPr>
          <w:rFonts w:ascii="Century Gothic" w:hAnsi="Century Gothic" w:cs="Microsoft Sans Serif"/>
          <w:sz w:val="20"/>
          <w:szCs w:val="20"/>
        </w:rPr>
        <w:t>us</w:t>
      </w:r>
      <w:r w:rsidRPr="007B5F15">
        <w:rPr>
          <w:rFonts w:ascii="Century Gothic" w:hAnsi="Century Gothic" w:cs="Microsoft Sans Serif"/>
          <w:sz w:val="20"/>
          <w:szCs w:val="20"/>
        </w:rPr>
        <w:t xml:space="preserve"> as a Governing Body </w:t>
      </w:r>
      <w:r w:rsidR="009C33A3">
        <w:rPr>
          <w:rFonts w:ascii="Century Gothic" w:hAnsi="Century Gothic" w:cs="Microsoft Sans Serif"/>
          <w:sz w:val="20"/>
          <w:szCs w:val="20"/>
        </w:rPr>
        <w:t xml:space="preserve">as </w:t>
      </w:r>
      <w:r w:rsidRPr="007B5F15">
        <w:rPr>
          <w:rFonts w:ascii="Century Gothic" w:hAnsi="Century Gothic" w:cs="Microsoft Sans Serif"/>
          <w:sz w:val="20"/>
          <w:szCs w:val="20"/>
        </w:rPr>
        <w:t xml:space="preserve">we reflect on the year gone by </w:t>
      </w:r>
      <w:r w:rsidR="009C33A3">
        <w:rPr>
          <w:rFonts w:ascii="Century Gothic" w:hAnsi="Century Gothic" w:cs="Microsoft Sans Serif"/>
          <w:sz w:val="20"/>
          <w:szCs w:val="20"/>
        </w:rPr>
        <w:t xml:space="preserve">and </w:t>
      </w:r>
      <w:r w:rsidRPr="007B5F15">
        <w:rPr>
          <w:rFonts w:ascii="Century Gothic" w:hAnsi="Century Gothic" w:cs="Microsoft Sans Serif"/>
          <w:sz w:val="20"/>
          <w:szCs w:val="20"/>
        </w:rPr>
        <w:t>make changes and improvements where necessary. This reflection includes feedback from the pupils, staff, governors</w:t>
      </w:r>
      <w:r w:rsidR="009C33A3">
        <w:rPr>
          <w:rFonts w:ascii="Century Gothic" w:hAnsi="Century Gothic" w:cs="Microsoft Sans Serif"/>
          <w:sz w:val="20"/>
          <w:szCs w:val="20"/>
        </w:rPr>
        <w:t xml:space="preserve"> and</w:t>
      </w:r>
      <w:r w:rsidRPr="007B5F15">
        <w:rPr>
          <w:rFonts w:ascii="Century Gothic" w:hAnsi="Century Gothic" w:cs="Microsoft Sans Serif"/>
          <w:sz w:val="20"/>
          <w:szCs w:val="20"/>
        </w:rPr>
        <w:t xml:space="preserve"> from parents</w:t>
      </w:r>
      <w:r w:rsidR="000B3F22">
        <w:rPr>
          <w:rFonts w:ascii="Century Gothic" w:hAnsi="Century Gothic" w:cs="Microsoft Sans Serif"/>
          <w:sz w:val="20"/>
          <w:szCs w:val="20"/>
        </w:rPr>
        <w:t>.</w:t>
      </w:r>
      <w:r w:rsidRPr="007B5F15">
        <w:rPr>
          <w:rFonts w:ascii="Century Gothic" w:hAnsi="Century Gothic" w:cs="Microsoft Sans Serif"/>
          <w:sz w:val="20"/>
          <w:szCs w:val="20"/>
        </w:rPr>
        <w:t xml:space="preserve"> Results are analysed and fed into the new </w:t>
      </w:r>
      <w:r w:rsidR="007B5F15">
        <w:rPr>
          <w:rFonts w:ascii="Century Gothic" w:hAnsi="Century Gothic" w:cs="Microsoft Sans Serif"/>
          <w:sz w:val="20"/>
          <w:szCs w:val="20"/>
        </w:rPr>
        <w:t>s</w:t>
      </w:r>
      <w:r w:rsidRPr="007B5F15">
        <w:rPr>
          <w:rFonts w:ascii="Century Gothic" w:hAnsi="Century Gothic" w:cs="Microsoft Sans Serif"/>
          <w:sz w:val="20"/>
          <w:szCs w:val="20"/>
        </w:rPr>
        <w:t xml:space="preserve">chool </w:t>
      </w:r>
      <w:r w:rsidR="007B5F15">
        <w:rPr>
          <w:rFonts w:ascii="Century Gothic" w:hAnsi="Century Gothic" w:cs="Microsoft Sans Serif"/>
          <w:sz w:val="20"/>
          <w:szCs w:val="20"/>
        </w:rPr>
        <w:t>i</w:t>
      </w:r>
      <w:r w:rsidRPr="007B5F15">
        <w:rPr>
          <w:rFonts w:ascii="Century Gothic" w:hAnsi="Century Gothic" w:cs="Microsoft Sans Serif"/>
          <w:sz w:val="20"/>
          <w:szCs w:val="20"/>
        </w:rPr>
        <w:t xml:space="preserve">mprovement </w:t>
      </w:r>
      <w:r w:rsidR="007B5F15">
        <w:rPr>
          <w:rFonts w:ascii="Century Gothic" w:hAnsi="Century Gothic" w:cs="Microsoft Sans Serif"/>
          <w:sz w:val="20"/>
          <w:szCs w:val="20"/>
        </w:rPr>
        <w:t>p</w:t>
      </w:r>
      <w:r w:rsidRPr="007B5F15">
        <w:rPr>
          <w:rFonts w:ascii="Century Gothic" w:hAnsi="Century Gothic" w:cs="Microsoft Sans Serif"/>
          <w:sz w:val="20"/>
          <w:szCs w:val="20"/>
        </w:rPr>
        <w:t xml:space="preserve">lan each year.  </w:t>
      </w:r>
      <w:r w:rsidR="000B3F22">
        <w:rPr>
          <w:rFonts w:ascii="Century Gothic" w:hAnsi="Century Gothic" w:cs="Microsoft Sans Serif"/>
          <w:sz w:val="20"/>
          <w:szCs w:val="20"/>
        </w:rPr>
        <w:t xml:space="preserve">During the recent inspection 93% of parents said that their children were happy at the school. We will be working to find out why the small majority said that they were not. </w:t>
      </w:r>
    </w:p>
    <w:p w14:paraId="1B12A5FF" w14:textId="04214318" w:rsidR="00687DDC" w:rsidRPr="007B5F15" w:rsidRDefault="00687DDC" w:rsidP="00687DDC">
      <w:pPr>
        <w:rPr>
          <w:rFonts w:ascii="Century Gothic" w:hAnsi="Century Gothic" w:cs="Microsoft Sans Serif"/>
          <w:sz w:val="20"/>
          <w:szCs w:val="20"/>
        </w:rPr>
      </w:pPr>
      <w:r w:rsidRPr="007B5F15">
        <w:rPr>
          <w:rFonts w:ascii="Century Gothic" w:hAnsi="Century Gothic" w:cs="Microsoft Sans Serif"/>
          <w:sz w:val="20"/>
          <w:szCs w:val="20"/>
        </w:rPr>
        <w:t xml:space="preserve">Working with </w:t>
      </w:r>
      <w:r w:rsidR="009C33A3">
        <w:rPr>
          <w:rFonts w:ascii="Century Gothic" w:hAnsi="Century Gothic" w:cs="Microsoft Sans Serif"/>
          <w:sz w:val="20"/>
          <w:szCs w:val="20"/>
        </w:rPr>
        <w:t>our headteacher,</w:t>
      </w:r>
      <w:r w:rsidR="007B6D5C" w:rsidRPr="007B5F15">
        <w:rPr>
          <w:rFonts w:ascii="Century Gothic" w:hAnsi="Century Gothic" w:cs="Microsoft Sans Serif"/>
          <w:sz w:val="20"/>
          <w:szCs w:val="20"/>
        </w:rPr>
        <w:t xml:space="preserve"> </w:t>
      </w:r>
      <w:r w:rsidR="000B3F22">
        <w:rPr>
          <w:rFonts w:ascii="Century Gothic" w:hAnsi="Century Gothic" w:cs="Microsoft Sans Serif"/>
          <w:sz w:val="20"/>
          <w:szCs w:val="20"/>
        </w:rPr>
        <w:t>Cath Callow</w:t>
      </w:r>
      <w:r w:rsidR="009C33A3">
        <w:rPr>
          <w:rFonts w:ascii="Century Gothic" w:hAnsi="Century Gothic" w:cs="Microsoft Sans Serif"/>
          <w:sz w:val="20"/>
          <w:szCs w:val="20"/>
        </w:rPr>
        <w:t xml:space="preserve">, </w:t>
      </w:r>
      <w:r w:rsidRPr="007B5F15">
        <w:rPr>
          <w:rFonts w:ascii="Century Gothic" w:hAnsi="Century Gothic" w:cs="Microsoft Sans Serif"/>
          <w:sz w:val="20"/>
          <w:szCs w:val="20"/>
        </w:rPr>
        <w:t>the Senior Leadership Team and school staff</w:t>
      </w:r>
      <w:r w:rsidR="00F23634" w:rsidRPr="007B5F15">
        <w:rPr>
          <w:rFonts w:ascii="Century Gothic" w:hAnsi="Century Gothic" w:cs="Microsoft Sans Serif"/>
          <w:sz w:val="20"/>
          <w:szCs w:val="20"/>
        </w:rPr>
        <w:t>, the Local Governing Body</w:t>
      </w:r>
      <w:r w:rsidRPr="007B5F15">
        <w:rPr>
          <w:rFonts w:ascii="Century Gothic" w:hAnsi="Century Gothic" w:cs="Microsoft Sans Serif"/>
          <w:sz w:val="20"/>
          <w:szCs w:val="20"/>
        </w:rPr>
        <w:t xml:space="preserve"> contribute to all core functions, including, but not limited to:</w:t>
      </w:r>
    </w:p>
    <w:p w14:paraId="3576D81E" w14:textId="77777777" w:rsidR="00687DDC" w:rsidRPr="007B5F15" w:rsidRDefault="00687DDC" w:rsidP="00F23634">
      <w:pPr>
        <w:pStyle w:val="ListParagraph"/>
        <w:numPr>
          <w:ilvl w:val="0"/>
          <w:numId w:val="5"/>
        </w:numPr>
        <w:rPr>
          <w:rFonts w:ascii="Century Gothic" w:hAnsi="Century Gothic" w:cs="Microsoft Sans Serif"/>
          <w:sz w:val="20"/>
          <w:szCs w:val="20"/>
        </w:rPr>
      </w:pPr>
      <w:r w:rsidRPr="007B5F15">
        <w:rPr>
          <w:rFonts w:ascii="Century Gothic" w:hAnsi="Century Gothic" w:cs="Microsoft Sans Serif"/>
          <w:sz w:val="20"/>
          <w:szCs w:val="20"/>
        </w:rPr>
        <w:t>Ensuring clarity of vision, ethos and strategic direction.</w:t>
      </w:r>
    </w:p>
    <w:p w14:paraId="2B4DBE62" w14:textId="3D641CFB" w:rsidR="00687DDC" w:rsidRPr="007B5F15" w:rsidRDefault="00687DDC" w:rsidP="00F23634">
      <w:pPr>
        <w:pStyle w:val="ListParagraph"/>
        <w:numPr>
          <w:ilvl w:val="0"/>
          <w:numId w:val="5"/>
        </w:numPr>
        <w:rPr>
          <w:rFonts w:ascii="Century Gothic" w:hAnsi="Century Gothic" w:cs="Microsoft Sans Serif"/>
          <w:sz w:val="20"/>
          <w:szCs w:val="20"/>
        </w:rPr>
      </w:pPr>
      <w:r w:rsidRPr="007B5F15">
        <w:rPr>
          <w:rFonts w:ascii="Century Gothic" w:hAnsi="Century Gothic" w:cs="Microsoft Sans Serif"/>
          <w:sz w:val="20"/>
          <w:szCs w:val="20"/>
        </w:rPr>
        <w:t xml:space="preserve">Holding the </w:t>
      </w:r>
      <w:r w:rsidR="009C33A3">
        <w:rPr>
          <w:rFonts w:ascii="Century Gothic" w:hAnsi="Century Gothic" w:cs="Microsoft Sans Serif"/>
          <w:sz w:val="20"/>
          <w:szCs w:val="20"/>
        </w:rPr>
        <w:t>head</w:t>
      </w:r>
      <w:r w:rsidRPr="007B5F15">
        <w:rPr>
          <w:rFonts w:ascii="Century Gothic" w:hAnsi="Century Gothic" w:cs="Microsoft Sans Serif"/>
          <w:sz w:val="20"/>
          <w:szCs w:val="20"/>
        </w:rPr>
        <w:t>teacher to account for the educational performance of the school.</w:t>
      </w:r>
    </w:p>
    <w:p w14:paraId="608D7404" w14:textId="77777777" w:rsidR="00687DDC" w:rsidRPr="007B5F15" w:rsidRDefault="00687DDC" w:rsidP="00F23634">
      <w:pPr>
        <w:pStyle w:val="ListParagraph"/>
        <w:numPr>
          <w:ilvl w:val="0"/>
          <w:numId w:val="5"/>
        </w:numPr>
        <w:rPr>
          <w:rFonts w:ascii="Century Gothic" w:hAnsi="Century Gothic" w:cs="Microsoft Sans Serif"/>
          <w:sz w:val="20"/>
          <w:szCs w:val="20"/>
        </w:rPr>
      </w:pPr>
      <w:r w:rsidRPr="007B5F15">
        <w:rPr>
          <w:rFonts w:ascii="Century Gothic" w:hAnsi="Century Gothic" w:cs="Microsoft Sans Serif"/>
          <w:sz w:val="20"/>
          <w:szCs w:val="20"/>
        </w:rPr>
        <w:t>Ensuring the finances of the school are utilised appropriately and managed effectively.</w:t>
      </w:r>
    </w:p>
    <w:p w14:paraId="2DA8A30F" w14:textId="34B8B801" w:rsidR="00687DDC" w:rsidRPr="007B5F15" w:rsidRDefault="00687DDC" w:rsidP="00687DDC">
      <w:pPr>
        <w:rPr>
          <w:rFonts w:ascii="Century Gothic" w:hAnsi="Century Gothic" w:cs="Microsoft Sans Serif"/>
          <w:sz w:val="20"/>
          <w:szCs w:val="20"/>
        </w:rPr>
      </w:pPr>
      <w:r w:rsidRPr="007B5F15">
        <w:rPr>
          <w:rFonts w:ascii="Century Gothic" w:hAnsi="Century Gothic" w:cs="Microsoft Sans Serif"/>
          <w:sz w:val="20"/>
          <w:szCs w:val="20"/>
        </w:rPr>
        <w:t>To fulfil these resp</w:t>
      </w:r>
      <w:r w:rsidR="003A57E8" w:rsidRPr="007B5F15">
        <w:rPr>
          <w:rFonts w:ascii="Century Gothic" w:hAnsi="Century Gothic" w:cs="Microsoft Sans Serif"/>
          <w:sz w:val="20"/>
          <w:szCs w:val="20"/>
        </w:rPr>
        <w:t>onsibilities there have been six</w:t>
      </w:r>
      <w:r w:rsidRPr="007B5F15">
        <w:rPr>
          <w:rFonts w:ascii="Century Gothic" w:hAnsi="Century Gothic" w:cs="Microsoft Sans Serif"/>
          <w:sz w:val="20"/>
          <w:szCs w:val="20"/>
        </w:rPr>
        <w:t xml:space="preserve"> formal meetings this year and these have fed into the</w:t>
      </w:r>
      <w:r w:rsidRPr="007B5F15">
        <w:rPr>
          <w:rFonts w:ascii="Arial" w:hAnsi="Arial" w:cs="Arial"/>
          <w:sz w:val="20"/>
          <w:szCs w:val="20"/>
        </w:rPr>
        <w:t> </w:t>
      </w:r>
      <w:r w:rsidR="000B3F22">
        <w:rPr>
          <w:rFonts w:ascii="Century Gothic" w:hAnsi="Century Gothic" w:cs="Microsoft Sans Serif"/>
          <w:sz w:val="20"/>
          <w:szCs w:val="20"/>
        </w:rPr>
        <w:t>TPAT</w:t>
      </w:r>
      <w:r w:rsidRPr="007B5F15">
        <w:rPr>
          <w:rFonts w:ascii="Century Gothic" w:hAnsi="Century Gothic" w:cs="Microsoft Sans Serif"/>
          <w:sz w:val="20"/>
          <w:szCs w:val="20"/>
        </w:rPr>
        <w:t xml:space="preserve"> governance structure.</w:t>
      </w:r>
      <w:r w:rsidRPr="007B5F15">
        <w:rPr>
          <w:rFonts w:ascii="Arial" w:hAnsi="Arial" w:cs="Arial"/>
          <w:sz w:val="20"/>
          <w:szCs w:val="20"/>
        </w:rPr>
        <w:t> </w:t>
      </w:r>
      <w:r w:rsidRPr="007B5F15">
        <w:rPr>
          <w:rFonts w:ascii="Century Gothic" w:hAnsi="Century Gothic" w:cs="Microsoft Sans Serif"/>
          <w:sz w:val="20"/>
          <w:szCs w:val="20"/>
        </w:rPr>
        <w:t xml:space="preserve"> There has also been monitoring in key areas to support the school</w:t>
      </w:r>
      <w:r w:rsidRPr="007B5F15">
        <w:rPr>
          <w:rFonts w:ascii="Century Gothic" w:hAnsi="Century Gothic" w:cs="Century Gothic"/>
          <w:sz w:val="20"/>
          <w:szCs w:val="20"/>
        </w:rPr>
        <w:t>’</w:t>
      </w:r>
      <w:r w:rsidRPr="007B5F15">
        <w:rPr>
          <w:rFonts w:ascii="Century Gothic" w:hAnsi="Century Gothic" w:cs="Microsoft Sans Serif"/>
          <w:sz w:val="20"/>
          <w:szCs w:val="20"/>
        </w:rPr>
        <w:t>s development plan.  Governors have been mindful of the pandemic</w:t>
      </w:r>
      <w:r w:rsidR="009C33A3">
        <w:rPr>
          <w:rFonts w:ascii="Century Gothic" w:hAnsi="Century Gothic" w:cs="Microsoft Sans Serif"/>
          <w:sz w:val="20"/>
          <w:szCs w:val="20"/>
        </w:rPr>
        <w:t xml:space="preserve"> and cost of living crisis</w:t>
      </w:r>
      <w:r w:rsidRPr="007B5F15">
        <w:rPr>
          <w:rFonts w:ascii="Century Gothic" w:hAnsi="Century Gothic" w:cs="Microsoft Sans Serif"/>
          <w:sz w:val="20"/>
          <w:szCs w:val="20"/>
        </w:rPr>
        <w:t xml:space="preserve"> and the added pressures this has placed on the school community whilst providing appropriate support and challenge where necessary. </w:t>
      </w:r>
    </w:p>
    <w:p w14:paraId="3984359D" w14:textId="77777777" w:rsidR="00687DDC" w:rsidRPr="007B5F15" w:rsidRDefault="00687DDC" w:rsidP="00687DDC">
      <w:pPr>
        <w:rPr>
          <w:rFonts w:ascii="Century Gothic" w:hAnsi="Century Gothic" w:cs="Microsoft Sans Serif"/>
          <w:b/>
          <w:sz w:val="20"/>
          <w:szCs w:val="20"/>
        </w:rPr>
      </w:pPr>
      <w:r w:rsidRPr="007B5F15">
        <w:rPr>
          <w:rFonts w:ascii="Century Gothic" w:hAnsi="Century Gothic" w:cs="Microsoft Sans Serif"/>
          <w:b/>
          <w:sz w:val="20"/>
          <w:szCs w:val="20"/>
        </w:rPr>
        <w:t>Context and rationale</w:t>
      </w:r>
    </w:p>
    <w:p w14:paraId="2009A699" w14:textId="77777777" w:rsidR="00F23634" w:rsidRPr="007B5F15" w:rsidRDefault="00F23634" w:rsidP="00F23634">
      <w:pPr>
        <w:rPr>
          <w:rFonts w:ascii="Century Gothic" w:hAnsi="Century Gothic" w:cs="Microsoft Sans Serif"/>
          <w:b/>
          <w:bCs/>
          <w:sz w:val="20"/>
          <w:szCs w:val="20"/>
        </w:rPr>
      </w:pPr>
      <w:r w:rsidRPr="007B5F15">
        <w:rPr>
          <w:rFonts w:ascii="Century Gothic" w:hAnsi="Century Gothic" w:cs="Microsoft Sans Serif"/>
          <w:b/>
          <w:bCs/>
          <w:sz w:val="20"/>
          <w:szCs w:val="20"/>
        </w:rPr>
        <w:t xml:space="preserve">Last year, the Local Governing Body </w:t>
      </w:r>
      <w:r w:rsidR="00687DDC" w:rsidRPr="007B5F15">
        <w:rPr>
          <w:rFonts w:ascii="Century Gothic" w:hAnsi="Century Gothic" w:cs="Microsoft Sans Serif"/>
          <w:b/>
          <w:bCs/>
          <w:sz w:val="20"/>
          <w:szCs w:val="20"/>
        </w:rPr>
        <w:t>established the following p</w:t>
      </w:r>
      <w:r w:rsidRPr="007B5F15">
        <w:rPr>
          <w:rFonts w:ascii="Century Gothic" w:hAnsi="Century Gothic" w:cs="Microsoft Sans Serif"/>
          <w:b/>
          <w:bCs/>
          <w:sz w:val="20"/>
          <w:szCs w:val="20"/>
        </w:rPr>
        <w:t>riorities for the current year:</w:t>
      </w:r>
    </w:p>
    <w:p w14:paraId="3AB4191E" w14:textId="2E13BFCF" w:rsidR="007B5F15" w:rsidRPr="007B5F15" w:rsidRDefault="007B5F15" w:rsidP="007B5F15">
      <w:pPr>
        <w:pStyle w:val="ListParagraph"/>
        <w:numPr>
          <w:ilvl w:val="0"/>
          <w:numId w:val="11"/>
        </w:numPr>
        <w:rPr>
          <w:rFonts w:ascii="Century Gothic" w:hAnsi="Century Gothic"/>
          <w:sz w:val="20"/>
          <w:szCs w:val="20"/>
        </w:rPr>
      </w:pPr>
      <w:r w:rsidRPr="007B5F15">
        <w:rPr>
          <w:rFonts w:ascii="Century Gothic" w:hAnsi="Century Gothic"/>
          <w:sz w:val="20"/>
          <w:szCs w:val="20"/>
        </w:rPr>
        <w:t xml:space="preserve">Working with the </w:t>
      </w:r>
      <w:r w:rsidR="000B3F22">
        <w:rPr>
          <w:rFonts w:ascii="Century Gothic" w:hAnsi="Century Gothic"/>
          <w:sz w:val="20"/>
          <w:szCs w:val="20"/>
        </w:rPr>
        <w:t>TPAT</w:t>
      </w:r>
      <w:r w:rsidRPr="007B5F15">
        <w:rPr>
          <w:rFonts w:ascii="Century Gothic" w:hAnsi="Century Gothic"/>
          <w:sz w:val="20"/>
          <w:szCs w:val="20"/>
        </w:rPr>
        <w:t xml:space="preserve"> Trust Board, the L</w:t>
      </w:r>
      <w:r w:rsidR="009C33A3">
        <w:rPr>
          <w:rFonts w:ascii="Century Gothic" w:hAnsi="Century Gothic"/>
          <w:sz w:val="20"/>
          <w:szCs w:val="20"/>
        </w:rPr>
        <w:t>GB</w:t>
      </w:r>
      <w:r w:rsidRPr="007B5F15">
        <w:rPr>
          <w:rFonts w:ascii="Century Gothic" w:hAnsi="Century Gothic"/>
          <w:sz w:val="20"/>
          <w:szCs w:val="20"/>
        </w:rPr>
        <w:t xml:space="preserve"> will support and challenge leaders to provide the absolute best educational experiences for the pupils who attend the school, ensuring that all statutory duties and responsibilities are met. </w:t>
      </w:r>
    </w:p>
    <w:p w14:paraId="2A346275" w14:textId="77777777" w:rsidR="007B5F15" w:rsidRPr="007B5F15" w:rsidRDefault="007B5F15" w:rsidP="007B5F15">
      <w:pPr>
        <w:pStyle w:val="ListParagraph"/>
        <w:numPr>
          <w:ilvl w:val="0"/>
          <w:numId w:val="11"/>
        </w:numPr>
        <w:rPr>
          <w:rFonts w:ascii="Century Gothic" w:hAnsi="Century Gothic"/>
          <w:sz w:val="20"/>
          <w:szCs w:val="20"/>
        </w:rPr>
      </w:pPr>
      <w:r w:rsidRPr="007B5F15">
        <w:rPr>
          <w:rFonts w:ascii="Century Gothic" w:hAnsi="Century Gothic"/>
          <w:sz w:val="20"/>
          <w:szCs w:val="20"/>
        </w:rPr>
        <w:t>Hold leaders to account for the standards achieved and a ‘fit for purpose’ curriculum provided for all pupils in all subjects. Including the assessment, and support for catch up following the enforced closures of the school.</w:t>
      </w:r>
    </w:p>
    <w:p w14:paraId="36B1F2D4" w14:textId="77777777" w:rsidR="007B5F15" w:rsidRPr="007B5F15" w:rsidRDefault="007B5F15" w:rsidP="007B5F15">
      <w:pPr>
        <w:pStyle w:val="ListParagraph"/>
        <w:numPr>
          <w:ilvl w:val="0"/>
          <w:numId w:val="11"/>
        </w:numPr>
        <w:rPr>
          <w:rFonts w:ascii="Century Gothic" w:hAnsi="Century Gothic"/>
          <w:sz w:val="20"/>
          <w:szCs w:val="20"/>
        </w:rPr>
      </w:pPr>
      <w:r w:rsidRPr="007B5F15">
        <w:rPr>
          <w:rFonts w:ascii="Century Gothic" w:hAnsi="Century Gothic"/>
          <w:sz w:val="20"/>
          <w:szCs w:val="20"/>
        </w:rPr>
        <w:t>Continue to be part of the school improvement journey that returns the school in all areas to Ofsted ‘good.’</w:t>
      </w:r>
    </w:p>
    <w:p w14:paraId="63BD7E10" w14:textId="284D42BF" w:rsidR="007B5F15" w:rsidRPr="007B5F15" w:rsidRDefault="007B5F15" w:rsidP="007B5F15">
      <w:pPr>
        <w:pStyle w:val="ListParagraph"/>
        <w:numPr>
          <w:ilvl w:val="0"/>
          <w:numId w:val="11"/>
        </w:numPr>
        <w:rPr>
          <w:rFonts w:ascii="Century Gothic" w:hAnsi="Century Gothic"/>
          <w:sz w:val="20"/>
          <w:szCs w:val="20"/>
        </w:rPr>
      </w:pPr>
      <w:r w:rsidRPr="007B5F15">
        <w:rPr>
          <w:rFonts w:ascii="Century Gothic" w:hAnsi="Century Gothic"/>
          <w:sz w:val="20"/>
          <w:szCs w:val="20"/>
        </w:rPr>
        <w:t xml:space="preserve">Working with Trust leaders to ensure that the statutory responsibilities as laid out in ‘Keeping Children Safe in Education September 2022 are met at </w:t>
      </w:r>
      <w:r w:rsidR="000B3F22">
        <w:rPr>
          <w:rFonts w:ascii="Century Gothic" w:hAnsi="Century Gothic"/>
          <w:sz w:val="20"/>
          <w:szCs w:val="20"/>
        </w:rPr>
        <w:t>Trewirgie Infants’</w:t>
      </w:r>
      <w:r w:rsidRPr="007B5F15">
        <w:rPr>
          <w:rFonts w:ascii="Century Gothic" w:hAnsi="Century Gothic"/>
          <w:sz w:val="20"/>
          <w:szCs w:val="20"/>
        </w:rPr>
        <w:t xml:space="preserve"> School and children who attend are kept safe and well.</w:t>
      </w:r>
    </w:p>
    <w:p w14:paraId="779A1DDA" w14:textId="77777777" w:rsidR="007B5F15" w:rsidRPr="007B5F15" w:rsidRDefault="007B5F15" w:rsidP="007B5F15">
      <w:pPr>
        <w:pStyle w:val="ListParagraph"/>
        <w:numPr>
          <w:ilvl w:val="0"/>
          <w:numId w:val="11"/>
        </w:numPr>
        <w:rPr>
          <w:rFonts w:ascii="Century Gothic" w:hAnsi="Century Gothic"/>
          <w:sz w:val="20"/>
          <w:szCs w:val="20"/>
        </w:rPr>
      </w:pPr>
      <w:r w:rsidRPr="007B5F15">
        <w:rPr>
          <w:rFonts w:ascii="Century Gothic" w:hAnsi="Century Gothic"/>
          <w:sz w:val="20"/>
          <w:szCs w:val="20"/>
        </w:rPr>
        <w:t>Working with school leaders to continue to raise the profile of the school within the community, working closely with all stakeholders in an open and transparent manner.</w:t>
      </w:r>
    </w:p>
    <w:p w14:paraId="44F86B6B" w14:textId="56C39AF9" w:rsidR="007B5F15" w:rsidRDefault="007B5F15" w:rsidP="007B5F15">
      <w:pPr>
        <w:pStyle w:val="ListParagraph"/>
        <w:numPr>
          <w:ilvl w:val="0"/>
          <w:numId w:val="11"/>
        </w:numPr>
        <w:rPr>
          <w:rFonts w:ascii="Century Gothic" w:hAnsi="Century Gothic"/>
          <w:sz w:val="20"/>
          <w:szCs w:val="20"/>
        </w:rPr>
      </w:pPr>
      <w:r w:rsidRPr="007B5F15">
        <w:rPr>
          <w:rFonts w:ascii="Century Gothic" w:hAnsi="Century Gothic"/>
          <w:sz w:val="20"/>
          <w:szCs w:val="20"/>
        </w:rPr>
        <w:lastRenderedPageBreak/>
        <w:t>Placing training and development of the L</w:t>
      </w:r>
      <w:r w:rsidR="009C33A3">
        <w:rPr>
          <w:rFonts w:ascii="Century Gothic" w:hAnsi="Century Gothic"/>
          <w:sz w:val="20"/>
          <w:szCs w:val="20"/>
        </w:rPr>
        <w:t>G</w:t>
      </w:r>
      <w:r w:rsidRPr="007B5F15">
        <w:rPr>
          <w:rFonts w:ascii="Century Gothic" w:hAnsi="Century Gothic"/>
          <w:sz w:val="20"/>
          <w:szCs w:val="20"/>
        </w:rPr>
        <w:t xml:space="preserve">B at the heart of this development work to ensure the board’s skills set is working in support of the school </w:t>
      </w:r>
      <w:r w:rsidR="009C33A3">
        <w:rPr>
          <w:rFonts w:ascii="Century Gothic" w:hAnsi="Century Gothic"/>
          <w:sz w:val="20"/>
          <w:szCs w:val="20"/>
        </w:rPr>
        <w:t>.</w:t>
      </w:r>
    </w:p>
    <w:p w14:paraId="062453EB" w14:textId="7E702440" w:rsidR="007B5F15" w:rsidRPr="007B5F15" w:rsidRDefault="007B5F15" w:rsidP="007B5F15">
      <w:pPr>
        <w:pStyle w:val="ListParagraph"/>
        <w:numPr>
          <w:ilvl w:val="0"/>
          <w:numId w:val="11"/>
        </w:numPr>
        <w:rPr>
          <w:rFonts w:ascii="Century Gothic" w:hAnsi="Century Gothic"/>
          <w:sz w:val="20"/>
          <w:szCs w:val="20"/>
        </w:rPr>
      </w:pPr>
      <w:r w:rsidRPr="007B5F15">
        <w:rPr>
          <w:rFonts w:ascii="Century Gothic" w:hAnsi="Century Gothic"/>
          <w:sz w:val="20"/>
          <w:szCs w:val="20"/>
        </w:rPr>
        <w:t>Work with members of the L</w:t>
      </w:r>
      <w:r w:rsidR="009C33A3">
        <w:rPr>
          <w:rFonts w:ascii="Century Gothic" w:hAnsi="Century Gothic"/>
          <w:sz w:val="20"/>
          <w:szCs w:val="20"/>
        </w:rPr>
        <w:t>G</w:t>
      </w:r>
      <w:r w:rsidRPr="007B5F15">
        <w:rPr>
          <w:rFonts w:ascii="Century Gothic" w:hAnsi="Century Gothic"/>
          <w:sz w:val="20"/>
          <w:szCs w:val="20"/>
        </w:rPr>
        <w:t>B on succession planning and growth in membership of the L</w:t>
      </w:r>
      <w:r w:rsidR="009C33A3">
        <w:rPr>
          <w:rFonts w:ascii="Century Gothic" w:hAnsi="Century Gothic"/>
          <w:sz w:val="20"/>
          <w:szCs w:val="20"/>
        </w:rPr>
        <w:t>G</w:t>
      </w:r>
      <w:r w:rsidRPr="007B5F15">
        <w:rPr>
          <w:rFonts w:ascii="Century Gothic" w:hAnsi="Century Gothic"/>
          <w:sz w:val="20"/>
          <w:szCs w:val="20"/>
        </w:rPr>
        <w:t>B.</w:t>
      </w:r>
    </w:p>
    <w:p w14:paraId="5091C87C" w14:textId="73CDAC39" w:rsidR="00F23634" w:rsidRPr="007B5F15" w:rsidRDefault="00F23634" w:rsidP="00687DDC">
      <w:pPr>
        <w:rPr>
          <w:rFonts w:ascii="Century Gothic" w:hAnsi="Century Gothic" w:cs="Microsoft Sans Serif"/>
          <w:b/>
          <w:bCs/>
          <w:sz w:val="20"/>
          <w:szCs w:val="20"/>
        </w:rPr>
      </w:pPr>
      <w:r w:rsidRPr="007B5F15">
        <w:rPr>
          <w:rFonts w:ascii="Century Gothic" w:hAnsi="Century Gothic" w:cs="Microsoft Sans Serif"/>
          <w:b/>
          <w:bCs/>
          <w:sz w:val="20"/>
          <w:szCs w:val="20"/>
        </w:rPr>
        <w:t xml:space="preserve">To meet these priorities the Governing </w:t>
      </w:r>
      <w:r w:rsidR="00A76B80" w:rsidRPr="007B5F15">
        <w:rPr>
          <w:rFonts w:ascii="Century Gothic" w:hAnsi="Century Gothic" w:cs="Microsoft Sans Serif"/>
          <w:b/>
          <w:bCs/>
          <w:sz w:val="20"/>
          <w:szCs w:val="20"/>
        </w:rPr>
        <w:t>Body,</w:t>
      </w:r>
      <w:r w:rsidRPr="007B5F15">
        <w:rPr>
          <w:rFonts w:ascii="Century Gothic" w:hAnsi="Century Gothic" w:cs="Microsoft Sans Serif"/>
          <w:b/>
          <w:bCs/>
          <w:sz w:val="20"/>
          <w:szCs w:val="20"/>
        </w:rPr>
        <w:t xml:space="preserve"> have:</w:t>
      </w:r>
    </w:p>
    <w:p w14:paraId="1E2FE052" w14:textId="315ED0B1" w:rsidR="007B5F15" w:rsidRDefault="007B5F15" w:rsidP="007B5F15">
      <w:pPr>
        <w:pStyle w:val="ListParagraph"/>
        <w:numPr>
          <w:ilvl w:val="0"/>
          <w:numId w:val="12"/>
        </w:numPr>
        <w:rPr>
          <w:rFonts w:ascii="Century Gothic" w:hAnsi="Century Gothic" w:cs="Microsoft Sans Serif"/>
          <w:sz w:val="20"/>
          <w:szCs w:val="20"/>
        </w:rPr>
      </w:pPr>
      <w:r>
        <w:rPr>
          <w:rFonts w:ascii="Century Gothic" w:hAnsi="Century Gothic" w:cs="Microsoft Sans Serif"/>
          <w:sz w:val="20"/>
          <w:szCs w:val="20"/>
        </w:rPr>
        <w:t>Met twice each term to discuss operation</w:t>
      </w:r>
      <w:r w:rsidR="009C33A3">
        <w:rPr>
          <w:rFonts w:ascii="Century Gothic" w:hAnsi="Century Gothic" w:cs="Microsoft Sans Serif"/>
          <w:sz w:val="20"/>
          <w:szCs w:val="20"/>
        </w:rPr>
        <w:t>al</w:t>
      </w:r>
      <w:r>
        <w:rPr>
          <w:rFonts w:ascii="Century Gothic" w:hAnsi="Century Gothic" w:cs="Microsoft Sans Serif"/>
          <w:sz w:val="20"/>
          <w:szCs w:val="20"/>
        </w:rPr>
        <w:t xml:space="preserve"> and strategic issues </w:t>
      </w:r>
      <w:r w:rsidR="00A76B80">
        <w:rPr>
          <w:rFonts w:ascii="Century Gothic" w:hAnsi="Century Gothic" w:cs="Microsoft Sans Serif"/>
          <w:sz w:val="20"/>
          <w:szCs w:val="20"/>
        </w:rPr>
        <w:t xml:space="preserve">including school finances </w:t>
      </w:r>
      <w:r>
        <w:rPr>
          <w:rFonts w:ascii="Century Gothic" w:hAnsi="Century Gothic" w:cs="Microsoft Sans Serif"/>
          <w:sz w:val="20"/>
          <w:szCs w:val="20"/>
        </w:rPr>
        <w:t xml:space="preserve">with Mrs </w:t>
      </w:r>
      <w:r w:rsidR="00A76B80">
        <w:rPr>
          <w:rFonts w:ascii="Century Gothic" w:hAnsi="Century Gothic" w:cs="Microsoft Sans Serif"/>
          <w:sz w:val="20"/>
          <w:szCs w:val="20"/>
        </w:rPr>
        <w:t>Callow</w:t>
      </w:r>
      <w:r>
        <w:rPr>
          <w:rFonts w:ascii="Century Gothic" w:hAnsi="Century Gothic" w:cs="Microsoft Sans Serif"/>
          <w:sz w:val="20"/>
          <w:szCs w:val="20"/>
        </w:rPr>
        <w:t xml:space="preserve"> and senior leaders.</w:t>
      </w:r>
    </w:p>
    <w:p w14:paraId="5AF7B246" w14:textId="4F6B8203" w:rsidR="007B5F15" w:rsidRDefault="007B5F15" w:rsidP="007B5F15">
      <w:pPr>
        <w:pStyle w:val="ListParagraph"/>
        <w:numPr>
          <w:ilvl w:val="0"/>
          <w:numId w:val="12"/>
        </w:numPr>
        <w:rPr>
          <w:rFonts w:ascii="Century Gothic" w:hAnsi="Century Gothic" w:cs="Microsoft Sans Serif"/>
          <w:sz w:val="20"/>
          <w:szCs w:val="20"/>
        </w:rPr>
      </w:pPr>
      <w:r>
        <w:rPr>
          <w:rFonts w:ascii="Century Gothic" w:hAnsi="Century Gothic" w:cs="Microsoft Sans Serif"/>
          <w:sz w:val="20"/>
          <w:szCs w:val="20"/>
        </w:rPr>
        <w:t>Undertaken regular monitoring visits to the school that have focused on safeguarding, SEND, pupil premium provision and aspects of the curriculum.</w:t>
      </w:r>
    </w:p>
    <w:p w14:paraId="19D5C811" w14:textId="14BE4ED5" w:rsidR="007B5F15" w:rsidRDefault="007B5F15" w:rsidP="007B5F15">
      <w:pPr>
        <w:pStyle w:val="ListParagraph"/>
        <w:numPr>
          <w:ilvl w:val="0"/>
          <w:numId w:val="12"/>
        </w:numPr>
        <w:rPr>
          <w:rFonts w:ascii="Century Gothic" w:hAnsi="Century Gothic" w:cs="Microsoft Sans Serif"/>
          <w:sz w:val="20"/>
          <w:szCs w:val="20"/>
        </w:rPr>
      </w:pPr>
      <w:r>
        <w:rPr>
          <w:rFonts w:ascii="Century Gothic" w:hAnsi="Century Gothic" w:cs="Microsoft Sans Serif"/>
          <w:sz w:val="20"/>
          <w:szCs w:val="20"/>
        </w:rPr>
        <w:t xml:space="preserve">Met with in person or online </w:t>
      </w:r>
      <w:r w:rsidR="009C33A3">
        <w:rPr>
          <w:rFonts w:ascii="Century Gothic" w:hAnsi="Century Gothic" w:cs="Microsoft Sans Serif"/>
          <w:sz w:val="20"/>
          <w:szCs w:val="20"/>
        </w:rPr>
        <w:t xml:space="preserve">with school leaders </w:t>
      </w:r>
      <w:r>
        <w:rPr>
          <w:rFonts w:ascii="Century Gothic" w:hAnsi="Century Gothic" w:cs="Microsoft Sans Serif"/>
          <w:sz w:val="20"/>
          <w:szCs w:val="20"/>
        </w:rPr>
        <w:t xml:space="preserve">when the need arises. </w:t>
      </w:r>
      <w:r w:rsidR="00A76B80">
        <w:rPr>
          <w:rFonts w:ascii="Century Gothic" w:hAnsi="Century Gothic" w:cs="Microsoft Sans Serif"/>
          <w:sz w:val="20"/>
          <w:szCs w:val="20"/>
        </w:rPr>
        <w:t xml:space="preserve">Our chair meets with Mrs Callow every two to three weeks for a catch up. </w:t>
      </w:r>
    </w:p>
    <w:p w14:paraId="7E5CD6F5" w14:textId="483ECD25" w:rsidR="007B5F15" w:rsidRDefault="00F23634" w:rsidP="007B5F15">
      <w:pPr>
        <w:pStyle w:val="ListParagraph"/>
        <w:numPr>
          <w:ilvl w:val="0"/>
          <w:numId w:val="12"/>
        </w:numPr>
        <w:rPr>
          <w:rFonts w:ascii="Century Gothic" w:hAnsi="Century Gothic" w:cs="Microsoft Sans Serif"/>
          <w:sz w:val="20"/>
          <w:szCs w:val="20"/>
        </w:rPr>
      </w:pPr>
      <w:r w:rsidRPr="007B5F15">
        <w:rPr>
          <w:rFonts w:ascii="Century Gothic" w:hAnsi="Century Gothic" w:cs="Microsoft Sans Serif"/>
          <w:sz w:val="20"/>
          <w:szCs w:val="20"/>
        </w:rPr>
        <w:t>The Governing Body has</w:t>
      </w:r>
      <w:r w:rsidR="00A76B80">
        <w:rPr>
          <w:rFonts w:ascii="Century Gothic" w:hAnsi="Century Gothic" w:cs="Microsoft Sans Serif"/>
          <w:sz w:val="20"/>
          <w:szCs w:val="20"/>
        </w:rPr>
        <w:t xml:space="preserve"> been</w:t>
      </w:r>
      <w:r w:rsidRPr="007B5F15">
        <w:rPr>
          <w:rFonts w:ascii="Century Gothic" w:hAnsi="Century Gothic" w:cs="Microsoft Sans Serif"/>
          <w:sz w:val="20"/>
          <w:szCs w:val="20"/>
        </w:rPr>
        <w:t xml:space="preserve"> strengthened by the introduction of </w:t>
      </w:r>
      <w:r w:rsidR="00A76B80">
        <w:rPr>
          <w:rFonts w:ascii="Century Gothic" w:hAnsi="Century Gothic" w:cs="Microsoft Sans Serif"/>
          <w:sz w:val="20"/>
          <w:szCs w:val="20"/>
        </w:rPr>
        <w:t xml:space="preserve">Liam Teague, who is the manager of Redruth Tesco. He brings a wealth of business and finance experience to the LGB. </w:t>
      </w:r>
    </w:p>
    <w:p w14:paraId="0E820E79" w14:textId="6E9B174E" w:rsidR="00687DDC" w:rsidRDefault="00F23634" w:rsidP="007B5F15">
      <w:pPr>
        <w:rPr>
          <w:rFonts w:ascii="Century Gothic" w:hAnsi="Century Gothic" w:cs="Microsoft Sans Serif"/>
          <w:b/>
          <w:sz w:val="20"/>
          <w:szCs w:val="20"/>
        </w:rPr>
      </w:pPr>
      <w:r w:rsidRPr="007B5F15">
        <w:rPr>
          <w:rFonts w:ascii="Century Gothic" w:hAnsi="Century Gothic" w:cs="Microsoft Sans Serif"/>
          <w:b/>
          <w:sz w:val="20"/>
          <w:szCs w:val="20"/>
        </w:rPr>
        <w:t>Strengths of the Local Governing Body</w:t>
      </w:r>
      <w:r w:rsidR="007B5F15">
        <w:rPr>
          <w:rFonts w:ascii="Century Gothic" w:hAnsi="Century Gothic" w:cs="Microsoft Sans Serif"/>
          <w:b/>
          <w:sz w:val="20"/>
          <w:szCs w:val="20"/>
        </w:rPr>
        <w:t>:</w:t>
      </w:r>
    </w:p>
    <w:p w14:paraId="1A89E675" w14:textId="2AECB9AE" w:rsidR="007B5F15" w:rsidRDefault="007B5F15" w:rsidP="007B5F15">
      <w:pPr>
        <w:pStyle w:val="ListParagraph"/>
        <w:numPr>
          <w:ilvl w:val="0"/>
          <w:numId w:val="13"/>
        </w:numPr>
        <w:rPr>
          <w:rFonts w:ascii="Century Gothic" w:hAnsi="Century Gothic" w:cs="Microsoft Sans Serif"/>
          <w:sz w:val="20"/>
          <w:szCs w:val="20"/>
        </w:rPr>
      </w:pPr>
      <w:r>
        <w:rPr>
          <w:rFonts w:ascii="Century Gothic" w:hAnsi="Century Gothic" w:cs="Microsoft Sans Serif"/>
          <w:sz w:val="20"/>
          <w:szCs w:val="20"/>
        </w:rPr>
        <w:t xml:space="preserve">We are </w:t>
      </w:r>
      <w:r w:rsidR="009C33A3">
        <w:rPr>
          <w:rFonts w:ascii="Century Gothic" w:hAnsi="Century Gothic" w:cs="Microsoft Sans Serif"/>
          <w:sz w:val="20"/>
          <w:szCs w:val="20"/>
        </w:rPr>
        <w:t xml:space="preserve">a </w:t>
      </w:r>
      <w:r>
        <w:rPr>
          <w:rFonts w:ascii="Century Gothic" w:hAnsi="Century Gothic" w:cs="Microsoft Sans Serif"/>
          <w:sz w:val="20"/>
          <w:szCs w:val="20"/>
        </w:rPr>
        <w:t>committed and hard working group of volunteers who give up freely of their time to support and challenge the school.</w:t>
      </w:r>
    </w:p>
    <w:p w14:paraId="43A55A10" w14:textId="569C0354" w:rsidR="007B5F15" w:rsidRDefault="007B5F15" w:rsidP="007B5F15">
      <w:pPr>
        <w:pStyle w:val="ListParagraph"/>
        <w:numPr>
          <w:ilvl w:val="0"/>
          <w:numId w:val="13"/>
        </w:numPr>
        <w:rPr>
          <w:rFonts w:ascii="Century Gothic" w:hAnsi="Century Gothic" w:cs="Microsoft Sans Serif"/>
          <w:sz w:val="20"/>
          <w:szCs w:val="20"/>
        </w:rPr>
      </w:pPr>
      <w:r>
        <w:rPr>
          <w:rFonts w:ascii="Century Gothic" w:hAnsi="Century Gothic" w:cs="Microsoft Sans Serif"/>
          <w:sz w:val="20"/>
          <w:szCs w:val="20"/>
        </w:rPr>
        <w:t>We bring a wide range of expertise to the governance table and several of us have worked in school</w:t>
      </w:r>
      <w:r w:rsidR="009C33A3">
        <w:rPr>
          <w:rFonts w:ascii="Century Gothic" w:hAnsi="Century Gothic" w:cs="Microsoft Sans Serif"/>
          <w:sz w:val="20"/>
          <w:szCs w:val="20"/>
        </w:rPr>
        <w:t>s</w:t>
      </w:r>
      <w:r>
        <w:rPr>
          <w:rFonts w:ascii="Century Gothic" w:hAnsi="Century Gothic" w:cs="Microsoft Sans Serif"/>
          <w:sz w:val="20"/>
          <w:szCs w:val="20"/>
        </w:rPr>
        <w:t xml:space="preserve"> and one of our team has held senior roles in schools and trusts.</w:t>
      </w:r>
    </w:p>
    <w:p w14:paraId="2E802272" w14:textId="3D692220" w:rsidR="007B5F15" w:rsidRDefault="00D22947" w:rsidP="007B5F15">
      <w:pPr>
        <w:pStyle w:val="ListParagraph"/>
        <w:numPr>
          <w:ilvl w:val="0"/>
          <w:numId w:val="13"/>
        </w:numPr>
        <w:rPr>
          <w:rFonts w:ascii="Century Gothic" w:hAnsi="Century Gothic" w:cs="Microsoft Sans Serif"/>
          <w:sz w:val="20"/>
          <w:szCs w:val="20"/>
        </w:rPr>
      </w:pPr>
      <w:r>
        <w:rPr>
          <w:rFonts w:ascii="Century Gothic" w:hAnsi="Century Gothic" w:cs="Microsoft Sans Serif"/>
          <w:sz w:val="20"/>
          <w:szCs w:val="20"/>
        </w:rPr>
        <w:t xml:space="preserve">We challenge school leaders and </w:t>
      </w:r>
      <w:r w:rsidR="00A76B80">
        <w:rPr>
          <w:rFonts w:ascii="Century Gothic" w:hAnsi="Century Gothic" w:cs="Microsoft Sans Serif"/>
          <w:sz w:val="20"/>
          <w:szCs w:val="20"/>
        </w:rPr>
        <w:t>TPAT</w:t>
      </w:r>
      <w:r>
        <w:rPr>
          <w:rFonts w:ascii="Century Gothic" w:hAnsi="Century Gothic" w:cs="Microsoft Sans Serif"/>
          <w:sz w:val="20"/>
          <w:szCs w:val="20"/>
        </w:rPr>
        <w:t xml:space="preserve"> to provide the very best experiences for the pupils who attend the school.</w:t>
      </w:r>
    </w:p>
    <w:p w14:paraId="0C3A7E5E" w14:textId="7101422A" w:rsidR="00D22947" w:rsidRPr="007B5F15" w:rsidRDefault="00A76B80" w:rsidP="007B5F15">
      <w:pPr>
        <w:pStyle w:val="ListParagraph"/>
        <w:numPr>
          <w:ilvl w:val="0"/>
          <w:numId w:val="13"/>
        </w:numPr>
        <w:rPr>
          <w:rFonts w:ascii="Century Gothic" w:hAnsi="Century Gothic" w:cs="Microsoft Sans Serif"/>
          <w:sz w:val="20"/>
          <w:szCs w:val="20"/>
        </w:rPr>
      </w:pPr>
      <w:r>
        <w:rPr>
          <w:rFonts w:ascii="Century Gothic" w:hAnsi="Century Gothic" w:cs="Microsoft Sans Serif"/>
          <w:sz w:val="20"/>
          <w:szCs w:val="20"/>
        </w:rPr>
        <w:t xml:space="preserve">We are helping leaders to manage a reduced budget with many increased costs. </w:t>
      </w:r>
    </w:p>
    <w:p w14:paraId="5DDBBDC3" w14:textId="4E4141D3" w:rsidR="00687DDC" w:rsidRPr="007B5F15" w:rsidRDefault="00687DDC" w:rsidP="00687DDC">
      <w:pPr>
        <w:rPr>
          <w:rFonts w:ascii="Century Gothic" w:hAnsi="Century Gothic" w:cs="Microsoft Sans Serif"/>
          <w:b/>
          <w:sz w:val="20"/>
          <w:szCs w:val="20"/>
        </w:rPr>
      </w:pPr>
      <w:r w:rsidRPr="007B5F15">
        <w:rPr>
          <w:rFonts w:ascii="Century Gothic" w:hAnsi="Century Gothic" w:cs="Microsoft Sans Serif"/>
          <w:b/>
          <w:sz w:val="20"/>
          <w:szCs w:val="20"/>
        </w:rPr>
        <w:t>Areas of Impact</w:t>
      </w:r>
      <w:r w:rsidR="00622557" w:rsidRPr="007B5F15">
        <w:rPr>
          <w:rFonts w:ascii="Century Gothic" w:hAnsi="Century Gothic" w:cs="Microsoft Sans Serif"/>
          <w:b/>
          <w:sz w:val="20"/>
          <w:szCs w:val="20"/>
        </w:rPr>
        <w:t xml:space="preserve"> within </w:t>
      </w:r>
      <w:r w:rsidR="00A76B80">
        <w:rPr>
          <w:rFonts w:ascii="Century Gothic" w:hAnsi="Century Gothic" w:cs="Microsoft Sans Serif"/>
          <w:b/>
          <w:sz w:val="20"/>
          <w:szCs w:val="20"/>
        </w:rPr>
        <w:t>Trewirgie:</w:t>
      </w:r>
    </w:p>
    <w:p w14:paraId="40AF4680" w14:textId="0A066907" w:rsidR="00D22947" w:rsidRDefault="00D22947" w:rsidP="00622557">
      <w:pPr>
        <w:pStyle w:val="ListParagraph"/>
        <w:numPr>
          <w:ilvl w:val="0"/>
          <w:numId w:val="3"/>
        </w:numPr>
        <w:rPr>
          <w:rFonts w:ascii="Century Gothic" w:hAnsi="Century Gothic" w:cs="Microsoft Sans Serif"/>
          <w:sz w:val="20"/>
          <w:szCs w:val="20"/>
        </w:rPr>
      </w:pPr>
      <w:r>
        <w:rPr>
          <w:rFonts w:ascii="Century Gothic" w:hAnsi="Century Gothic" w:cs="Microsoft Sans Serif"/>
          <w:sz w:val="20"/>
          <w:szCs w:val="20"/>
        </w:rPr>
        <w:t>Our safeguarding governor has had a significant role in supporting school leaders.</w:t>
      </w:r>
    </w:p>
    <w:p w14:paraId="55132A87" w14:textId="3FBA7BA8" w:rsidR="00A76B80" w:rsidRDefault="00A76B80" w:rsidP="00622557">
      <w:pPr>
        <w:pStyle w:val="ListParagraph"/>
        <w:numPr>
          <w:ilvl w:val="0"/>
          <w:numId w:val="3"/>
        </w:numPr>
        <w:rPr>
          <w:rFonts w:ascii="Century Gothic" w:hAnsi="Century Gothic" w:cs="Microsoft Sans Serif"/>
          <w:sz w:val="20"/>
          <w:szCs w:val="20"/>
        </w:rPr>
      </w:pPr>
      <w:r>
        <w:rPr>
          <w:rFonts w:ascii="Century Gothic" w:hAnsi="Century Gothic" w:cs="Microsoft Sans Serif"/>
          <w:sz w:val="20"/>
          <w:szCs w:val="20"/>
        </w:rPr>
        <w:t xml:space="preserve">Met with the HMI and inspectors during the school inspection to support leaders and the school. </w:t>
      </w:r>
    </w:p>
    <w:p w14:paraId="5BD0E5DA" w14:textId="32F7DF66" w:rsidR="00687DDC" w:rsidRPr="007B5F15" w:rsidRDefault="00687DDC" w:rsidP="00622557">
      <w:pPr>
        <w:pStyle w:val="ListParagraph"/>
        <w:numPr>
          <w:ilvl w:val="0"/>
          <w:numId w:val="3"/>
        </w:numPr>
        <w:rPr>
          <w:rFonts w:ascii="Century Gothic" w:hAnsi="Century Gothic" w:cs="Microsoft Sans Serif"/>
          <w:sz w:val="20"/>
          <w:szCs w:val="20"/>
        </w:rPr>
      </w:pPr>
      <w:r w:rsidRPr="007B5F15">
        <w:rPr>
          <w:rFonts w:ascii="Century Gothic" w:hAnsi="Century Gothic" w:cs="Microsoft Sans Serif"/>
          <w:sz w:val="20"/>
          <w:szCs w:val="20"/>
        </w:rPr>
        <w:t>Continue</w:t>
      </w:r>
      <w:r w:rsidR="009C33A3">
        <w:rPr>
          <w:rFonts w:ascii="Century Gothic" w:hAnsi="Century Gothic" w:cs="Microsoft Sans Serif"/>
          <w:sz w:val="20"/>
          <w:szCs w:val="20"/>
        </w:rPr>
        <w:t>d</w:t>
      </w:r>
      <w:r w:rsidRPr="007B5F15">
        <w:rPr>
          <w:rFonts w:ascii="Century Gothic" w:hAnsi="Century Gothic" w:cs="Microsoft Sans Serif"/>
          <w:sz w:val="20"/>
          <w:szCs w:val="20"/>
        </w:rPr>
        <w:t xml:space="preserve"> with robust monit</w:t>
      </w:r>
      <w:r w:rsidR="00622557" w:rsidRPr="007B5F15">
        <w:rPr>
          <w:rFonts w:ascii="Century Gothic" w:hAnsi="Century Gothic" w:cs="Microsoft Sans Serif"/>
          <w:sz w:val="20"/>
          <w:szCs w:val="20"/>
        </w:rPr>
        <w:t>oring</w:t>
      </w:r>
      <w:r w:rsidRPr="007B5F15">
        <w:rPr>
          <w:rFonts w:ascii="Century Gothic" w:hAnsi="Century Gothic" w:cs="Microsoft Sans Serif"/>
          <w:sz w:val="20"/>
          <w:szCs w:val="20"/>
        </w:rPr>
        <w:t>.</w:t>
      </w:r>
    </w:p>
    <w:p w14:paraId="6702CD98" w14:textId="49568B15" w:rsidR="00622557" w:rsidRPr="007B5F15" w:rsidRDefault="00687DDC" w:rsidP="00622557">
      <w:pPr>
        <w:pStyle w:val="ListParagraph"/>
        <w:numPr>
          <w:ilvl w:val="0"/>
          <w:numId w:val="3"/>
        </w:numPr>
        <w:rPr>
          <w:rFonts w:ascii="Century Gothic" w:hAnsi="Century Gothic" w:cs="Microsoft Sans Serif"/>
          <w:sz w:val="20"/>
          <w:szCs w:val="20"/>
        </w:rPr>
      </w:pPr>
      <w:r w:rsidRPr="007B5F15">
        <w:rPr>
          <w:rFonts w:ascii="Century Gothic" w:hAnsi="Century Gothic" w:cs="Microsoft Sans Serif"/>
          <w:sz w:val="20"/>
          <w:szCs w:val="20"/>
        </w:rPr>
        <w:t xml:space="preserve">Governors assigned to key monitoring areas and </w:t>
      </w:r>
      <w:r w:rsidR="00D22947" w:rsidRPr="007B5F15">
        <w:rPr>
          <w:rFonts w:ascii="Century Gothic" w:hAnsi="Century Gothic" w:cs="Microsoft Sans Serif"/>
          <w:sz w:val="20"/>
          <w:szCs w:val="20"/>
        </w:rPr>
        <w:t>ensured</w:t>
      </w:r>
      <w:r w:rsidRPr="007B5F15">
        <w:rPr>
          <w:rFonts w:ascii="Century Gothic" w:hAnsi="Century Gothic" w:cs="Microsoft Sans Serif"/>
          <w:sz w:val="20"/>
          <w:szCs w:val="20"/>
        </w:rPr>
        <w:t xml:space="preserve"> that their monitoring links in with the priorities fr</w:t>
      </w:r>
      <w:r w:rsidR="00622557" w:rsidRPr="007B5F15">
        <w:rPr>
          <w:rFonts w:ascii="Century Gothic" w:hAnsi="Century Gothic" w:cs="Microsoft Sans Serif"/>
          <w:sz w:val="20"/>
          <w:szCs w:val="20"/>
        </w:rPr>
        <w:t>om the School Improvement Plan.</w:t>
      </w:r>
    </w:p>
    <w:p w14:paraId="71963B06" w14:textId="77777777" w:rsidR="00687DDC" w:rsidRPr="007B5F15" w:rsidRDefault="00687DDC" w:rsidP="00622557">
      <w:pPr>
        <w:pStyle w:val="ListParagraph"/>
        <w:numPr>
          <w:ilvl w:val="0"/>
          <w:numId w:val="3"/>
        </w:numPr>
        <w:rPr>
          <w:rFonts w:ascii="Century Gothic" w:hAnsi="Century Gothic" w:cs="Microsoft Sans Serif"/>
          <w:sz w:val="20"/>
          <w:szCs w:val="20"/>
        </w:rPr>
      </w:pPr>
      <w:r w:rsidRPr="007B5F15">
        <w:rPr>
          <w:rFonts w:ascii="Century Gothic" w:hAnsi="Century Gothic" w:cs="Microsoft Sans Serif"/>
          <w:sz w:val="20"/>
          <w:szCs w:val="20"/>
        </w:rPr>
        <w:t>Continue to be part of the school improvement journey, providing appropriate challenge and support where necessary.</w:t>
      </w:r>
    </w:p>
    <w:p w14:paraId="48A1E68F" w14:textId="7F7049F5" w:rsidR="003951B9" w:rsidRPr="00A76B80" w:rsidRDefault="003951B9" w:rsidP="00687DDC">
      <w:pPr>
        <w:pStyle w:val="ListParagraph"/>
        <w:numPr>
          <w:ilvl w:val="0"/>
          <w:numId w:val="2"/>
        </w:numPr>
        <w:rPr>
          <w:rFonts w:ascii="Century Gothic" w:hAnsi="Century Gothic" w:cs="Microsoft Sans Serif"/>
          <w:b/>
          <w:sz w:val="20"/>
          <w:szCs w:val="20"/>
        </w:rPr>
      </w:pPr>
      <w:r>
        <w:rPr>
          <w:rFonts w:ascii="Century Gothic" w:hAnsi="Century Gothic" w:cs="Microsoft Sans Serif"/>
          <w:sz w:val="20"/>
          <w:szCs w:val="20"/>
        </w:rPr>
        <w:t xml:space="preserve">Checked that national testing is administered correctly and securely. </w:t>
      </w:r>
    </w:p>
    <w:p w14:paraId="34414F47" w14:textId="416914DA" w:rsidR="00A76B80" w:rsidRPr="00D22947" w:rsidRDefault="00A76B80" w:rsidP="00687DDC">
      <w:pPr>
        <w:pStyle w:val="ListParagraph"/>
        <w:numPr>
          <w:ilvl w:val="0"/>
          <w:numId w:val="2"/>
        </w:numPr>
        <w:rPr>
          <w:rFonts w:ascii="Century Gothic" w:hAnsi="Century Gothic" w:cs="Microsoft Sans Serif"/>
          <w:b/>
          <w:sz w:val="20"/>
          <w:szCs w:val="20"/>
        </w:rPr>
      </w:pPr>
      <w:r>
        <w:rPr>
          <w:rFonts w:ascii="Century Gothic" w:hAnsi="Century Gothic" w:cs="Microsoft Sans Serif"/>
          <w:sz w:val="20"/>
          <w:szCs w:val="20"/>
        </w:rPr>
        <w:t xml:space="preserve">Helped leaders to make necessary reductions to the school budget without compromising the quality of education. </w:t>
      </w:r>
    </w:p>
    <w:p w14:paraId="21F6BBF5" w14:textId="77777777" w:rsidR="00754AB9" w:rsidRPr="00754AB9" w:rsidRDefault="00754AB9" w:rsidP="00754AB9">
      <w:pPr>
        <w:pStyle w:val="ListParagraph"/>
        <w:shd w:val="clear" w:color="auto" w:fill="FFFFFF"/>
        <w:spacing w:after="0" w:line="240" w:lineRule="auto"/>
        <w:textAlignment w:val="baseline"/>
        <w:rPr>
          <w:rFonts w:ascii="Century Gothic" w:eastAsia="Times New Roman" w:hAnsi="Century Gothic" w:cs="Segoe UI"/>
          <w:sz w:val="20"/>
          <w:szCs w:val="20"/>
          <w:lang w:eastAsia="en-GB"/>
        </w:rPr>
      </w:pPr>
    </w:p>
    <w:p w14:paraId="1A69B514" w14:textId="36F53CD0" w:rsidR="00F46C86" w:rsidRPr="007B5F15" w:rsidRDefault="00F46C86" w:rsidP="00F46C86">
      <w:pPr>
        <w:rPr>
          <w:rFonts w:ascii="Century Gothic" w:hAnsi="Century Gothic" w:cs="Microsoft Sans Serif"/>
          <w:b/>
          <w:sz w:val="20"/>
          <w:szCs w:val="20"/>
        </w:rPr>
      </w:pPr>
      <w:r w:rsidRPr="007B5F15">
        <w:rPr>
          <w:rFonts w:ascii="Century Gothic" w:hAnsi="Century Gothic" w:cs="Microsoft Sans Serif"/>
          <w:b/>
          <w:sz w:val="20"/>
          <w:szCs w:val="20"/>
        </w:rPr>
        <w:t>Priorities for the Local Governing Body for the next year</w:t>
      </w:r>
      <w:r w:rsidR="00D04856" w:rsidRPr="007B5F15">
        <w:rPr>
          <w:rFonts w:ascii="Century Gothic" w:hAnsi="Century Gothic" w:cs="Microsoft Sans Serif"/>
          <w:b/>
          <w:sz w:val="20"/>
          <w:szCs w:val="20"/>
        </w:rPr>
        <w:t xml:space="preserve"> </w:t>
      </w:r>
      <w:r w:rsidR="00A76B80">
        <w:rPr>
          <w:rFonts w:ascii="Century Gothic" w:hAnsi="Century Gothic" w:cs="Microsoft Sans Serif"/>
          <w:b/>
          <w:sz w:val="20"/>
          <w:szCs w:val="20"/>
        </w:rPr>
        <w:t xml:space="preserve">(2023/24) </w:t>
      </w:r>
      <w:r w:rsidR="00D04856" w:rsidRPr="007B5F15">
        <w:rPr>
          <w:rFonts w:ascii="Century Gothic" w:hAnsi="Century Gothic" w:cs="Microsoft Sans Serif"/>
          <w:b/>
          <w:sz w:val="20"/>
          <w:szCs w:val="20"/>
        </w:rPr>
        <w:t>other than our core functions:</w:t>
      </w:r>
    </w:p>
    <w:p w14:paraId="71F2CA52" w14:textId="59695698" w:rsidR="00A76B80" w:rsidRDefault="00A76B80" w:rsidP="00F46C86">
      <w:pPr>
        <w:pStyle w:val="ListParagraph"/>
        <w:numPr>
          <w:ilvl w:val="0"/>
          <w:numId w:val="8"/>
        </w:numPr>
        <w:rPr>
          <w:rFonts w:ascii="Century Gothic" w:hAnsi="Century Gothic" w:cs="Microsoft Sans Serif"/>
          <w:sz w:val="20"/>
          <w:szCs w:val="20"/>
        </w:rPr>
      </w:pPr>
      <w:r>
        <w:rPr>
          <w:rFonts w:ascii="Century Gothic" w:hAnsi="Century Gothic" w:cs="Microsoft Sans Serif"/>
          <w:sz w:val="20"/>
          <w:szCs w:val="20"/>
        </w:rPr>
        <w:t>Consider ways to build on the excellent comments within the school inspection report and to look at ways to make the school even better.</w:t>
      </w:r>
    </w:p>
    <w:p w14:paraId="21507ED2" w14:textId="7CA57126" w:rsidR="00D22947" w:rsidRDefault="00D22947" w:rsidP="00F46C86">
      <w:pPr>
        <w:pStyle w:val="ListParagraph"/>
        <w:numPr>
          <w:ilvl w:val="0"/>
          <w:numId w:val="8"/>
        </w:numPr>
        <w:rPr>
          <w:rFonts w:ascii="Century Gothic" w:hAnsi="Century Gothic" w:cs="Microsoft Sans Serif"/>
          <w:sz w:val="20"/>
          <w:szCs w:val="20"/>
        </w:rPr>
      </w:pPr>
      <w:r>
        <w:rPr>
          <w:rFonts w:ascii="Century Gothic" w:hAnsi="Century Gothic" w:cs="Microsoft Sans Serif"/>
          <w:sz w:val="20"/>
          <w:szCs w:val="20"/>
        </w:rPr>
        <w:t xml:space="preserve">Challenge school leaders to ensure that pupils make the very best progress </w:t>
      </w:r>
      <w:r w:rsidR="00754AB9">
        <w:rPr>
          <w:rFonts w:ascii="Century Gothic" w:hAnsi="Century Gothic" w:cs="Microsoft Sans Serif"/>
          <w:sz w:val="20"/>
          <w:szCs w:val="20"/>
        </w:rPr>
        <w:t>from</w:t>
      </w:r>
      <w:r w:rsidR="00A76B80">
        <w:rPr>
          <w:rFonts w:ascii="Century Gothic" w:hAnsi="Century Gothic" w:cs="Microsoft Sans Serif"/>
          <w:sz w:val="20"/>
          <w:szCs w:val="20"/>
        </w:rPr>
        <w:t xml:space="preserve"> </w:t>
      </w:r>
      <w:r>
        <w:rPr>
          <w:rFonts w:ascii="Century Gothic" w:hAnsi="Century Gothic" w:cs="Microsoft Sans Serif"/>
          <w:sz w:val="20"/>
          <w:szCs w:val="20"/>
        </w:rPr>
        <w:t>their starting points.</w:t>
      </w:r>
    </w:p>
    <w:p w14:paraId="0A5D88EA" w14:textId="13133384" w:rsidR="00A76B80" w:rsidRDefault="00A76B80" w:rsidP="00F46C86">
      <w:pPr>
        <w:pStyle w:val="ListParagraph"/>
        <w:numPr>
          <w:ilvl w:val="0"/>
          <w:numId w:val="8"/>
        </w:numPr>
        <w:rPr>
          <w:rFonts w:ascii="Century Gothic" w:hAnsi="Century Gothic" w:cs="Microsoft Sans Serif"/>
          <w:sz w:val="20"/>
          <w:szCs w:val="20"/>
        </w:rPr>
      </w:pPr>
      <w:r>
        <w:rPr>
          <w:rFonts w:ascii="Century Gothic" w:hAnsi="Century Gothic" w:cs="Microsoft Sans Serif"/>
          <w:sz w:val="20"/>
          <w:szCs w:val="20"/>
        </w:rPr>
        <w:t xml:space="preserve">Consider how to improve lines of communication and consultation with Trewirgie Juniors’ School and the TPAT trust board. </w:t>
      </w:r>
    </w:p>
    <w:p w14:paraId="7CCBFD49" w14:textId="503CEB08" w:rsidR="00A76B80" w:rsidRDefault="00A76B80" w:rsidP="00F46C86">
      <w:pPr>
        <w:pStyle w:val="ListParagraph"/>
        <w:numPr>
          <w:ilvl w:val="0"/>
          <w:numId w:val="8"/>
        </w:numPr>
        <w:rPr>
          <w:rFonts w:ascii="Century Gothic" w:hAnsi="Century Gothic" w:cs="Microsoft Sans Serif"/>
          <w:sz w:val="20"/>
          <w:szCs w:val="20"/>
        </w:rPr>
      </w:pPr>
      <w:r>
        <w:rPr>
          <w:rFonts w:ascii="Century Gothic" w:hAnsi="Century Gothic" w:cs="Microsoft Sans Serif"/>
          <w:sz w:val="20"/>
          <w:szCs w:val="20"/>
        </w:rPr>
        <w:t xml:space="preserve">With school leaders look at ways to reduce our costs and balance a challenging budget. </w:t>
      </w:r>
    </w:p>
    <w:p w14:paraId="645478AF" w14:textId="043BCB18" w:rsidR="00F46C86" w:rsidRPr="007B5F15" w:rsidRDefault="004A4F0F" w:rsidP="00F46C86">
      <w:pPr>
        <w:pStyle w:val="ListParagraph"/>
        <w:numPr>
          <w:ilvl w:val="0"/>
          <w:numId w:val="8"/>
        </w:numPr>
        <w:rPr>
          <w:rFonts w:ascii="Century Gothic" w:hAnsi="Century Gothic" w:cs="Microsoft Sans Serif"/>
          <w:sz w:val="20"/>
          <w:szCs w:val="20"/>
        </w:rPr>
      </w:pPr>
      <w:r w:rsidRPr="007B5F15">
        <w:rPr>
          <w:rFonts w:ascii="Century Gothic" w:hAnsi="Century Gothic" w:cs="Microsoft Sans Serif"/>
          <w:sz w:val="20"/>
          <w:szCs w:val="20"/>
        </w:rPr>
        <w:t>Ensure that Governors undertake Continued Personal Development training</w:t>
      </w:r>
      <w:r w:rsidR="00A76B80">
        <w:rPr>
          <w:rFonts w:ascii="Century Gothic" w:hAnsi="Century Gothic" w:cs="Microsoft Sans Serif"/>
          <w:sz w:val="20"/>
          <w:szCs w:val="20"/>
        </w:rPr>
        <w:t>.</w:t>
      </w:r>
    </w:p>
    <w:p w14:paraId="17A6C92A" w14:textId="686103AC" w:rsidR="00511173" w:rsidRPr="007B5F15" w:rsidRDefault="003A57E8" w:rsidP="00511173">
      <w:pPr>
        <w:pStyle w:val="ListParagraph"/>
        <w:numPr>
          <w:ilvl w:val="0"/>
          <w:numId w:val="8"/>
        </w:numPr>
        <w:rPr>
          <w:rFonts w:ascii="Century Gothic" w:hAnsi="Century Gothic" w:cs="Microsoft Sans Serif"/>
          <w:sz w:val="20"/>
          <w:szCs w:val="20"/>
        </w:rPr>
      </w:pPr>
      <w:r w:rsidRPr="007B5F15">
        <w:rPr>
          <w:rFonts w:ascii="Century Gothic" w:hAnsi="Century Gothic" w:cs="Microsoft Sans Serif"/>
          <w:sz w:val="20"/>
          <w:szCs w:val="20"/>
        </w:rPr>
        <w:t xml:space="preserve">Governors will continue to monitor the following </w:t>
      </w:r>
      <w:r w:rsidR="00D22947" w:rsidRPr="007B5F15">
        <w:rPr>
          <w:rFonts w:ascii="Century Gothic" w:hAnsi="Century Gothic" w:cs="Microsoft Sans Serif"/>
          <w:sz w:val="20"/>
          <w:szCs w:val="20"/>
        </w:rPr>
        <w:t>areas:</w:t>
      </w:r>
    </w:p>
    <w:p w14:paraId="747FFFD6" w14:textId="77777777" w:rsidR="00511173" w:rsidRPr="007B5F15" w:rsidRDefault="00511173" w:rsidP="003A57E8">
      <w:pPr>
        <w:pStyle w:val="ListParagraph"/>
        <w:ind w:firstLine="720"/>
        <w:rPr>
          <w:rFonts w:ascii="Century Gothic" w:hAnsi="Century Gothic" w:cs="Microsoft Sans Serif"/>
          <w:sz w:val="20"/>
          <w:szCs w:val="20"/>
        </w:rPr>
      </w:pPr>
      <w:r w:rsidRPr="007B5F15">
        <w:rPr>
          <w:rFonts w:ascii="Century Gothic" w:hAnsi="Century Gothic" w:cs="Microsoft Sans Serif"/>
          <w:sz w:val="20"/>
          <w:szCs w:val="20"/>
        </w:rPr>
        <w:t>Standards and curriculum</w:t>
      </w:r>
    </w:p>
    <w:p w14:paraId="6D869BB1" w14:textId="70B5C868" w:rsidR="00511173" w:rsidRPr="007B5F15" w:rsidRDefault="00511173" w:rsidP="003A57E8">
      <w:pPr>
        <w:pStyle w:val="ListParagraph"/>
        <w:ind w:firstLine="720"/>
        <w:rPr>
          <w:rFonts w:ascii="Century Gothic" w:hAnsi="Century Gothic" w:cs="Microsoft Sans Serif"/>
          <w:sz w:val="20"/>
          <w:szCs w:val="20"/>
        </w:rPr>
      </w:pPr>
      <w:r w:rsidRPr="007B5F15">
        <w:rPr>
          <w:rFonts w:ascii="Century Gothic" w:hAnsi="Century Gothic" w:cs="Microsoft Sans Serif"/>
          <w:sz w:val="20"/>
          <w:szCs w:val="20"/>
        </w:rPr>
        <w:t>Safeguarding</w:t>
      </w:r>
      <w:r w:rsidR="00A76B80">
        <w:rPr>
          <w:rFonts w:ascii="Century Gothic" w:hAnsi="Century Gothic" w:cs="Microsoft Sans Serif"/>
          <w:sz w:val="20"/>
          <w:szCs w:val="20"/>
        </w:rPr>
        <w:t>.</w:t>
      </w:r>
    </w:p>
    <w:p w14:paraId="600FC551" w14:textId="6C85304B" w:rsidR="003A57E8" w:rsidRPr="007B5F15" w:rsidRDefault="00511173" w:rsidP="003A57E8">
      <w:pPr>
        <w:pStyle w:val="ListParagraph"/>
        <w:ind w:firstLine="720"/>
        <w:rPr>
          <w:rFonts w:ascii="Century Gothic" w:hAnsi="Century Gothic" w:cs="Microsoft Sans Serif"/>
          <w:sz w:val="20"/>
          <w:szCs w:val="20"/>
        </w:rPr>
      </w:pPr>
      <w:r w:rsidRPr="007B5F15">
        <w:rPr>
          <w:rFonts w:ascii="Century Gothic" w:hAnsi="Century Gothic" w:cs="Microsoft Sans Serif"/>
          <w:sz w:val="20"/>
          <w:szCs w:val="20"/>
        </w:rPr>
        <w:t>In</w:t>
      </w:r>
      <w:r w:rsidR="003A57E8" w:rsidRPr="007B5F15">
        <w:rPr>
          <w:rFonts w:ascii="Century Gothic" w:hAnsi="Century Gothic" w:cs="Microsoft Sans Serif"/>
          <w:sz w:val="20"/>
          <w:szCs w:val="20"/>
        </w:rPr>
        <w:t xml:space="preserve">clusion – SEND and </w:t>
      </w:r>
      <w:r w:rsidR="00D22947" w:rsidRPr="007B5F15">
        <w:rPr>
          <w:rFonts w:ascii="Century Gothic" w:hAnsi="Century Gothic" w:cs="Microsoft Sans Serif"/>
          <w:sz w:val="20"/>
          <w:szCs w:val="20"/>
        </w:rPr>
        <w:t>disadvantage.</w:t>
      </w:r>
    </w:p>
    <w:p w14:paraId="5811A38B" w14:textId="77777777" w:rsidR="00511173" w:rsidRPr="007B5F15" w:rsidRDefault="003A57E8" w:rsidP="003A57E8">
      <w:pPr>
        <w:pStyle w:val="ListParagraph"/>
        <w:ind w:firstLine="720"/>
        <w:rPr>
          <w:rFonts w:ascii="Century Gothic" w:hAnsi="Century Gothic" w:cs="Microsoft Sans Serif"/>
          <w:sz w:val="20"/>
          <w:szCs w:val="20"/>
        </w:rPr>
      </w:pPr>
      <w:r w:rsidRPr="007B5F15">
        <w:rPr>
          <w:rFonts w:ascii="Century Gothic" w:hAnsi="Century Gothic" w:cs="Microsoft Sans Serif"/>
          <w:sz w:val="20"/>
          <w:szCs w:val="20"/>
        </w:rPr>
        <w:t>S</w:t>
      </w:r>
      <w:r w:rsidR="00511173" w:rsidRPr="007B5F15">
        <w:rPr>
          <w:rFonts w:ascii="Century Gothic" w:hAnsi="Century Gothic" w:cs="Microsoft Sans Serif"/>
          <w:sz w:val="20"/>
          <w:szCs w:val="20"/>
        </w:rPr>
        <w:t>takeholders</w:t>
      </w:r>
    </w:p>
    <w:p w14:paraId="3BD5BD02" w14:textId="77777777" w:rsidR="00F46C86" w:rsidRDefault="00D04856" w:rsidP="004A4F0F">
      <w:pPr>
        <w:pStyle w:val="ListParagraph"/>
        <w:numPr>
          <w:ilvl w:val="0"/>
          <w:numId w:val="8"/>
        </w:numPr>
        <w:rPr>
          <w:rFonts w:ascii="Century Gothic" w:hAnsi="Century Gothic" w:cs="Microsoft Sans Serif"/>
          <w:sz w:val="20"/>
          <w:szCs w:val="20"/>
        </w:rPr>
      </w:pPr>
      <w:r w:rsidRPr="007B5F15">
        <w:rPr>
          <w:rFonts w:ascii="Century Gothic" w:hAnsi="Century Gothic" w:cs="Microsoft Sans Serif"/>
          <w:sz w:val="20"/>
          <w:szCs w:val="20"/>
        </w:rPr>
        <w:t xml:space="preserve">Ensure </w:t>
      </w:r>
      <w:r w:rsidR="00F46C86" w:rsidRPr="007B5F15">
        <w:rPr>
          <w:rFonts w:ascii="Century Gothic" w:hAnsi="Century Gothic" w:cs="Microsoft Sans Serif"/>
          <w:sz w:val="20"/>
          <w:szCs w:val="20"/>
        </w:rPr>
        <w:t>succession planning for the Chair of Governors.</w:t>
      </w:r>
    </w:p>
    <w:p w14:paraId="2D7A58C1" w14:textId="47B1E1DD" w:rsidR="00687DDC" w:rsidRPr="007B5F15" w:rsidRDefault="00D22947" w:rsidP="00687DDC">
      <w:pPr>
        <w:rPr>
          <w:rFonts w:ascii="Century Gothic" w:hAnsi="Century Gothic" w:cs="Microsoft Sans Serif"/>
          <w:sz w:val="20"/>
          <w:szCs w:val="20"/>
        </w:rPr>
      </w:pPr>
      <w:r>
        <w:rPr>
          <w:rFonts w:ascii="Century Gothic" w:hAnsi="Century Gothic" w:cs="Microsoft Sans Serif"/>
          <w:sz w:val="20"/>
          <w:szCs w:val="20"/>
        </w:rPr>
        <w:t xml:space="preserve">All governors enjoy supporting the leaders and staff of </w:t>
      </w:r>
      <w:r w:rsidR="00A76B80">
        <w:rPr>
          <w:rFonts w:ascii="Century Gothic" w:hAnsi="Century Gothic" w:cs="Microsoft Sans Serif"/>
          <w:sz w:val="20"/>
          <w:szCs w:val="20"/>
        </w:rPr>
        <w:t>Trewirgie Infants</w:t>
      </w:r>
      <w:r>
        <w:rPr>
          <w:rFonts w:ascii="Century Gothic" w:hAnsi="Century Gothic" w:cs="Microsoft Sans Serif"/>
          <w:sz w:val="20"/>
          <w:szCs w:val="20"/>
        </w:rPr>
        <w:t xml:space="preserve"> school, and especially meeting the fantastic pupils when we make visit</w:t>
      </w:r>
      <w:r w:rsidR="00754AB9">
        <w:rPr>
          <w:rFonts w:ascii="Century Gothic" w:hAnsi="Century Gothic" w:cs="Microsoft Sans Serif"/>
          <w:sz w:val="20"/>
          <w:szCs w:val="20"/>
        </w:rPr>
        <w:t>s to school</w:t>
      </w:r>
      <w:r>
        <w:rPr>
          <w:rFonts w:ascii="Century Gothic" w:hAnsi="Century Gothic" w:cs="Microsoft Sans Serif"/>
          <w:sz w:val="20"/>
          <w:szCs w:val="20"/>
        </w:rPr>
        <w:t xml:space="preserve">. </w:t>
      </w:r>
      <w:r w:rsidR="00A76B80">
        <w:rPr>
          <w:rFonts w:ascii="Century Gothic" w:hAnsi="Century Gothic" w:cs="Microsoft Sans Serif"/>
          <w:sz w:val="20"/>
          <w:szCs w:val="20"/>
        </w:rPr>
        <w:t>We are looking forward to the next exciting phase of development at our school.</w:t>
      </w:r>
    </w:p>
    <w:p w14:paraId="49ABAB25" w14:textId="77777777" w:rsidR="00687DDC" w:rsidRDefault="00687DDC" w:rsidP="00687DDC">
      <w:pPr>
        <w:rPr>
          <w:rFonts w:ascii="Century Gothic" w:hAnsi="Century Gothic" w:cs="Microsoft Sans Serif"/>
          <w:sz w:val="20"/>
          <w:szCs w:val="20"/>
        </w:rPr>
      </w:pPr>
      <w:r w:rsidRPr="007B5F15">
        <w:rPr>
          <w:rFonts w:ascii="Century Gothic" w:hAnsi="Century Gothic" w:cs="Microsoft Sans Serif"/>
          <w:sz w:val="20"/>
          <w:szCs w:val="20"/>
        </w:rPr>
        <w:t>Best wishes,</w:t>
      </w:r>
    </w:p>
    <w:p w14:paraId="69577818" w14:textId="77777777" w:rsidR="00D22947" w:rsidRDefault="00D22947" w:rsidP="00687DDC">
      <w:pPr>
        <w:rPr>
          <w:rFonts w:ascii="Century Gothic" w:hAnsi="Century Gothic" w:cs="Microsoft Sans Serif"/>
          <w:sz w:val="20"/>
          <w:szCs w:val="20"/>
        </w:rPr>
      </w:pPr>
    </w:p>
    <w:p w14:paraId="37D601DD" w14:textId="2D6BB1A9" w:rsidR="00D22947" w:rsidRDefault="00D22947" w:rsidP="00687DDC">
      <w:pPr>
        <w:rPr>
          <w:rFonts w:ascii="Century Gothic" w:hAnsi="Century Gothic" w:cs="Microsoft Sans Serif"/>
          <w:sz w:val="20"/>
          <w:szCs w:val="20"/>
        </w:rPr>
      </w:pPr>
      <w:r>
        <w:rPr>
          <w:rFonts w:ascii="Century Gothic" w:hAnsi="Century Gothic" w:cs="Microsoft Sans Serif"/>
          <w:sz w:val="20"/>
          <w:szCs w:val="20"/>
        </w:rPr>
        <w:t xml:space="preserve">Mark Lees </w:t>
      </w:r>
    </w:p>
    <w:p w14:paraId="5967C94D" w14:textId="71881EF8" w:rsidR="00D22947" w:rsidRPr="007B5F15" w:rsidRDefault="00D22947" w:rsidP="00687DDC">
      <w:pPr>
        <w:rPr>
          <w:rFonts w:ascii="Century Gothic" w:hAnsi="Century Gothic" w:cs="Microsoft Sans Serif"/>
          <w:sz w:val="20"/>
          <w:szCs w:val="20"/>
        </w:rPr>
      </w:pPr>
      <w:r>
        <w:rPr>
          <w:rFonts w:ascii="Century Gothic" w:hAnsi="Century Gothic" w:cs="Microsoft Sans Serif"/>
          <w:sz w:val="20"/>
          <w:szCs w:val="20"/>
        </w:rPr>
        <w:t xml:space="preserve">Chair of the Local Governing Body. </w:t>
      </w:r>
    </w:p>
    <w:p w14:paraId="59D18BC6" w14:textId="1BEE1339" w:rsidR="007B6D5C" w:rsidRPr="007B5F15" w:rsidRDefault="007B6D5C" w:rsidP="00687DDC">
      <w:pPr>
        <w:rPr>
          <w:rFonts w:ascii="Century Gothic" w:hAnsi="Century Gothic" w:cs="Microsoft Sans Serif"/>
          <w:sz w:val="20"/>
          <w:szCs w:val="20"/>
        </w:rPr>
      </w:pPr>
    </w:p>
    <w:p w14:paraId="76786D38" w14:textId="77777777" w:rsidR="007B5F15" w:rsidRPr="007B5F15" w:rsidRDefault="007B5F15">
      <w:pPr>
        <w:rPr>
          <w:rFonts w:ascii="Century Gothic" w:hAnsi="Century Gothic" w:cs="Microsoft Sans Serif"/>
          <w:sz w:val="20"/>
          <w:szCs w:val="20"/>
        </w:rPr>
      </w:pPr>
    </w:p>
    <w:sectPr w:rsidR="007B5F15" w:rsidRPr="007B5F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FFD3" w14:textId="77777777" w:rsidR="00660F0E" w:rsidRDefault="00660F0E" w:rsidP="00A4321F">
      <w:pPr>
        <w:spacing w:after="0" w:line="240" w:lineRule="auto"/>
      </w:pPr>
      <w:r>
        <w:separator/>
      </w:r>
    </w:p>
  </w:endnote>
  <w:endnote w:type="continuationSeparator" w:id="0">
    <w:p w14:paraId="76B0243D" w14:textId="77777777" w:rsidR="00660F0E" w:rsidRDefault="00660F0E" w:rsidP="00A4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701F" w14:textId="77777777" w:rsidR="00660F0E" w:rsidRDefault="00660F0E" w:rsidP="00A4321F">
      <w:pPr>
        <w:spacing w:after="0" w:line="240" w:lineRule="auto"/>
      </w:pPr>
      <w:r>
        <w:separator/>
      </w:r>
    </w:p>
  </w:footnote>
  <w:footnote w:type="continuationSeparator" w:id="0">
    <w:p w14:paraId="7C48D9A9" w14:textId="77777777" w:rsidR="00660F0E" w:rsidRDefault="00660F0E" w:rsidP="00A43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2981" w14:textId="77777777" w:rsidR="00A76B80" w:rsidRDefault="000B3F22" w:rsidP="00A4321F">
    <w:pPr>
      <w:pStyle w:val="Header"/>
      <w:jc w:val="center"/>
      <w:rPr>
        <w:sz w:val="28"/>
        <w:szCs w:val="28"/>
      </w:rPr>
    </w:pPr>
    <w:r>
      <w:rPr>
        <w:rFonts w:ascii="Century Gothic" w:hAnsi="Century Gothic"/>
        <w:noProof/>
      </w:rPr>
      <w:drawing>
        <wp:anchor distT="0" distB="0" distL="114300" distR="114300" simplePos="0" relativeHeight="251661312" behindDoc="1" locked="0" layoutInCell="1" allowOverlap="1" wp14:anchorId="1447906F" wp14:editId="2C906723">
          <wp:simplePos x="0" y="0"/>
          <wp:positionH relativeFrom="column">
            <wp:posOffset>5534025</wp:posOffset>
          </wp:positionH>
          <wp:positionV relativeFrom="paragraph">
            <wp:posOffset>-325755</wp:posOffset>
          </wp:positionV>
          <wp:extent cx="733425" cy="733425"/>
          <wp:effectExtent l="0" t="0" r="9525" b="9525"/>
          <wp:wrapTight wrapText="bothSides">
            <wp:wrapPolygon edited="0">
              <wp:start x="0" y="0"/>
              <wp:lineTo x="0" y="21319"/>
              <wp:lineTo x="21319" y="21319"/>
              <wp:lineTo x="21319" y="0"/>
              <wp:lineTo x="0" y="0"/>
            </wp:wrapPolygon>
          </wp:wrapTight>
          <wp:docPr id="1982421251" name="Picture 19824212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rPr>
      <w:drawing>
        <wp:anchor distT="0" distB="0" distL="114300" distR="114300" simplePos="0" relativeHeight="251659264" behindDoc="1" locked="0" layoutInCell="1" allowOverlap="1" wp14:anchorId="6CA3AA1F" wp14:editId="0C0A3976">
          <wp:simplePos x="0" y="0"/>
          <wp:positionH relativeFrom="column">
            <wp:posOffset>-552450</wp:posOffset>
          </wp:positionH>
          <wp:positionV relativeFrom="paragraph">
            <wp:posOffset>-382905</wp:posOffset>
          </wp:positionV>
          <wp:extent cx="733425" cy="733425"/>
          <wp:effectExtent l="0" t="0" r="9525" b="9525"/>
          <wp:wrapTight wrapText="bothSides">
            <wp:wrapPolygon edited="0">
              <wp:start x="0" y="0"/>
              <wp:lineTo x="0" y="21319"/>
              <wp:lineTo x="21319" y="21319"/>
              <wp:lineTo x="2131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6B80">
      <w:rPr>
        <w:sz w:val="28"/>
        <w:szCs w:val="28"/>
      </w:rPr>
      <w:t>Trewirgie Infants’ School</w:t>
    </w:r>
  </w:p>
  <w:p w14:paraId="6284C17B" w14:textId="644D4893" w:rsidR="00A4321F" w:rsidRPr="00F46C86" w:rsidRDefault="00A4321F" w:rsidP="00A4321F">
    <w:pPr>
      <w:pStyle w:val="Header"/>
      <w:jc w:val="center"/>
      <w:rPr>
        <w:sz w:val="28"/>
        <w:szCs w:val="28"/>
      </w:rPr>
    </w:pPr>
    <w:r w:rsidRPr="00F46C86">
      <w:rPr>
        <w:sz w:val="28"/>
        <w:szCs w:val="28"/>
      </w:rPr>
      <w:t>Governors’ Annual Statement and Impact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20D"/>
    <w:multiLevelType w:val="hybridMultilevel"/>
    <w:tmpl w:val="749C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116DE"/>
    <w:multiLevelType w:val="hybridMultilevel"/>
    <w:tmpl w:val="BB4A9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D4398"/>
    <w:multiLevelType w:val="hybridMultilevel"/>
    <w:tmpl w:val="E820B4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80043"/>
    <w:multiLevelType w:val="hybridMultilevel"/>
    <w:tmpl w:val="6876E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E96612"/>
    <w:multiLevelType w:val="hybridMultilevel"/>
    <w:tmpl w:val="1C18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530C3"/>
    <w:multiLevelType w:val="hybridMultilevel"/>
    <w:tmpl w:val="ABFC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F179BA"/>
    <w:multiLevelType w:val="hybridMultilevel"/>
    <w:tmpl w:val="DCCE6F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A7721"/>
    <w:multiLevelType w:val="hybridMultilevel"/>
    <w:tmpl w:val="8402BA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96285"/>
    <w:multiLevelType w:val="hybridMultilevel"/>
    <w:tmpl w:val="4C304D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945DE"/>
    <w:multiLevelType w:val="hybridMultilevel"/>
    <w:tmpl w:val="D8B8B4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803DE"/>
    <w:multiLevelType w:val="hybridMultilevel"/>
    <w:tmpl w:val="05E0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A24B8"/>
    <w:multiLevelType w:val="hybridMultilevel"/>
    <w:tmpl w:val="2954C6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844FE"/>
    <w:multiLevelType w:val="hybridMultilevel"/>
    <w:tmpl w:val="B350BA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4054E"/>
    <w:multiLevelType w:val="hybridMultilevel"/>
    <w:tmpl w:val="8652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93655">
    <w:abstractNumId w:val="12"/>
  </w:num>
  <w:num w:numId="2" w16cid:durableId="1089690482">
    <w:abstractNumId w:val="2"/>
  </w:num>
  <w:num w:numId="3" w16cid:durableId="575090055">
    <w:abstractNumId w:val="11"/>
  </w:num>
  <w:num w:numId="4" w16cid:durableId="111562007">
    <w:abstractNumId w:val="1"/>
  </w:num>
  <w:num w:numId="5" w16cid:durableId="167059470">
    <w:abstractNumId w:val="7"/>
  </w:num>
  <w:num w:numId="6" w16cid:durableId="1471171613">
    <w:abstractNumId w:val="8"/>
  </w:num>
  <w:num w:numId="7" w16cid:durableId="1762949319">
    <w:abstractNumId w:val="6"/>
  </w:num>
  <w:num w:numId="8" w16cid:durableId="1641837285">
    <w:abstractNumId w:val="9"/>
  </w:num>
  <w:num w:numId="9" w16cid:durableId="2091928391">
    <w:abstractNumId w:val="10"/>
  </w:num>
  <w:num w:numId="10" w16cid:durableId="487551973">
    <w:abstractNumId w:val="13"/>
  </w:num>
  <w:num w:numId="11" w16cid:durableId="207229184">
    <w:abstractNumId w:val="0"/>
  </w:num>
  <w:num w:numId="12" w16cid:durableId="1960183712">
    <w:abstractNumId w:val="4"/>
  </w:num>
  <w:num w:numId="13" w16cid:durableId="2015525480">
    <w:abstractNumId w:val="5"/>
  </w:num>
  <w:num w:numId="14" w16cid:durableId="1238857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DC"/>
    <w:rsid w:val="000B1CF6"/>
    <w:rsid w:val="000B3F22"/>
    <w:rsid w:val="001E7BD0"/>
    <w:rsid w:val="00226B63"/>
    <w:rsid w:val="0030163D"/>
    <w:rsid w:val="003951B9"/>
    <w:rsid w:val="003A57E8"/>
    <w:rsid w:val="003D2618"/>
    <w:rsid w:val="00441C4E"/>
    <w:rsid w:val="004A4F0F"/>
    <w:rsid w:val="00511173"/>
    <w:rsid w:val="005E084A"/>
    <w:rsid w:val="00622557"/>
    <w:rsid w:val="00660F0E"/>
    <w:rsid w:val="00687DDC"/>
    <w:rsid w:val="00716213"/>
    <w:rsid w:val="00754AB9"/>
    <w:rsid w:val="007B5F15"/>
    <w:rsid w:val="007B6D5C"/>
    <w:rsid w:val="00940A76"/>
    <w:rsid w:val="009C1073"/>
    <w:rsid w:val="009C33A3"/>
    <w:rsid w:val="00A4321F"/>
    <w:rsid w:val="00A76B80"/>
    <w:rsid w:val="00B770E9"/>
    <w:rsid w:val="00BD6333"/>
    <w:rsid w:val="00D04856"/>
    <w:rsid w:val="00D22947"/>
    <w:rsid w:val="00F23634"/>
    <w:rsid w:val="00F4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B389"/>
  <w15:chartTrackingRefBased/>
  <w15:docId w15:val="{76B6165B-A004-488F-8B0A-3D3C9C19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Colorful List - Accent 11"/>
    <w:basedOn w:val="Normal"/>
    <w:link w:val="ListParagraphChar"/>
    <w:uiPriority w:val="34"/>
    <w:qFormat/>
    <w:rsid w:val="00687DDC"/>
    <w:pPr>
      <w:ind w:left="720"/>
      <w:contextualSpacing/>
    </w:pPr>
  </w:style>
  <w:style w:type="paragraph" w:styleId="Header">
    <w:name w:val="header"/>
    <w:basedOn w:val="Normal"/>
    <w:link w:val="HeaderChar"/>
    <w:uiPriority w:val="99"/>
    <w:unhideWhenUsed/>
    <w:rsid w:val="00A43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21F"/>
  </w:style>
  <w:style w:type="paragraph" w:styleId="Footer">
    <w:name w:val="footer"/>
    <w:basedOn w:val="Normal"/>
    <w:link w:val="FooterChar"/>
    <w:uiPriority w:val="99"/>
    <w:unhideWhenUsed/>
    <w:rsid w:val="00A43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21F"/>
  </w:style>
  <w:style w:type="paragraph" w:styleId="NormalWeb">
    <w:name w:val="Normal (Web)"/>
    <w:basedOn w:val="Normal"/>
    <w:uiPriority w:val="99"/>
    <w:semiHidden/>
    <w:unhideWhenUsed/>
    <w:rsid w:val="00441C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NumberedList Char,Colorful List - Accent 11 Char"/>
    <w:link w:val="ListParagraph"/>
    <w:uiPriority w:val="34"/>
    <w:rsid w:val="007B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20">
      <w:bodyDiv w:val="1"/>
      <w:marLeft w:val="0"/>
      <w:marRight w:val="0"/>
      <w:marTop w:val="0"/>
      <w:marBottom w:val="0"/>
      <w:divBdr>
        <w:top w:val="none" w:sz="0" w:space="0" w:color="auto"/>
        <w:left w:val="none" w:sz="0" w:space="0" w:color="auto"/>
        <w:bottom w:val="none" w:sz="0" w:space="0" w:color="auto"/>
        <w:right w:val="none" w:sz="0" w:space="0" w:color="auto"/>
      </w:divBdr>
      <w:divsChild>
        <w:div w:id="343677091">
          <w:marLeft w:val="0"/>
          <w:marRight w:val="0"/>
          <w:marTop w:val="0"/>
          <w:marBottom w:val="0"/>
          <w:divBdr>
            <w:top w:val="none" w:sz="0" w:space="0" w:color="auto"/>
            <w:left w:val="none" w:sz="0" w:space="0" w:color="auto"/>
            <w:bottom w:val="none" w:sz="0" w:space="0" w:color="auto"/>
            <w:right w:val="none" w:sz="0" w:space="0" w:color="auto"/>
          </w:divBdr>
          <w:divsChild>
            <w:div w:id="96487802">
              <w:marLeft w:val="0"/>
              <w:marRight w:val="0"/>
              <w:marTop w:val="0"/>
              <w:marBottom w:val="0"/>
              <w:divBdr>
                <w:top w:val="none" w:sz="0" w:space="0" w:color="auto"/>
                <w:left w:val="none" w:sz="0" w:space="0" w:color="auto"/>
                <w:bottom w:val="none" w:sz="0" w:space="0" w:color="auto"/>
                <w:right w:val="none" w:sz="0" w:space="0" w:color="auto"/>
              </w:divBdr>
            </w:div>
            <w:div w:id="1956867237">
              <w:marLeft w:val="0"/>
              <w:marRight w:val="0"/>
              <w:marTop w:val="0"/>
              <w:marBottom w:val="0"/>
              <w:divBdr>
                <w:top w:val="none" w:sz="0" w:space="0" w:color="auto"/>
                <w:left w:val="none" w:sz="0" w:space="0" w:color="auto"/>
                <w:bottom w:val="none" w:sz="0" w:space="0" w:color="auto"/>
                <w:right w:val="none" w:sz="0" w:space="0" w:color="auto"/>
              </w:divBdr>
            </w:div>
          </w:divsChild>
        </w:div>
        <w:div w:id="796527467">
          <w:marLeft w:val="0"/>
          <w:marRight w:val="0"/>
          <w:marTop w:val="0"/>
          <w:marBottom w:val="0"/>
          <w:divBdr>
            <w:top w:val="none" w:sz="0" w:space="0" w:color="auto"/>
            <w:left w:val="none" w:sz="0" w:space="0" w:color="auto"/>
            <w:bottom w:val="none" w:sz="0" w:space="0" w:color="auto"/>
            <w:right w:val="none" w:sz="0" w:space="0" w:color="auto"/>
          </w:divBdr>
          <w:divsChild>
            <w:div w:id="7110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Wilson</dc:creator>
  <cp:keywords/>
  <dc:description/>
  <cp:lastModifiedBy>Mark Lees</cp:lastModifiedBy>
  <cp:revision>3</cp:revision>
  <dcterms:created xsi:type="dcterms:W3CDTF">2023-05-30T10:32:00Z</dcterms:created>
  <dcterms:modified xsi:type="dcterms:W3CDTF">2023-05-30T11:00:00Z</dcterms:modified>
</cp:coreProperties>
</file>