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555"/>
        <w:gridCol w:w="1135"/>
        <w:gridCol w:w="132"/>
        <w:gridCol w:w="2276"/>
        <w:gridCol w:w="283"/>
        <w:gridCol w:w="2411"/>
        <w:gridCol w:w="279"/>
        <w:gridCol w:w="2691"/>
      </w:tblGrid>
      <w:tr w:rsidR="00BE0985" w:rsidRPr="008328E6" w14:paraId="24AF83F9" w14:textId="77777777" w:rsidTr="00976816">
        <w:tc>
          <w:tcPr>
            <w:tcW w:w="2822" w:type="dxa"/>
            <w:gridSpan w:val="3"/>
          </w:tcPr>
          <w:p w14:paraId="207E1529" w14:textId="601452C5" w:rsidR="00BE0985" w:rsidRPr="0025279B" w:rsidRDefault="00B42460" w:rsidP="00E8410C">
            <w:pPr>
              <w:rPr>
                <w:rFonts w:cstheme="minorHAnsi"/>
                <w:b/>
                <w:sz w:val="20"/>
              </w:rPr>
            </w:pPr>
            <w:r>
              <w:rPr>
                <w:rFonts w:cstheme="minorHAnsi"/>
                <w:b/>
                <w:sz w:val="20"/>
              </w:rPr>
              <w:t>Lesson 1</w:t>
            </w:r>
          </w:p>
        </w:tc>
        <w:tc>
          <w:tcPr>
            <w:tcW w:w="7940" w:type="dxa"/>
            <w:gridSpan w:val="5"/>
          </w:tcPr>
          <w:p w14:paraId="212BB445" w14:textId="1D3AAAE9" w:rsidR="00BE0985" w:rsidRPr="00526A44" w:rsidRDefault="0002120F" w:rsidP="0002120F">
            <w:pPr>
              <w:jc w:val="center"/>
              <w:rPr>
                <w:rFonts w:cstheme="minorHAnsi"/>
                <w:b/>
                <w:sz w:val="20"/>
              </w:rPr>
            </w:pPr>
            <w:r>
              <w:t xml:space="preserve">Key question: </w:t>
            </w:r>
          </w:p>
        </w:tc>
      </w:tr>
      <w:tr w:rsidR="00326E9A" w:rsidRPr="008328E6" w14:paraId="017D7FF1" w14:textId="77777777" w:rsidTr="00976816">
        <w:trPr>
          <w:trHeight w:val="799"/>
        </w:trPr>
        <w:tc>
          <w:tcPr>
            <w:tcW w:w="2822" w:type="dxa"/>
            <w:gridSpan w:val="3"/>
          </w:tcPr>
          <w:p w14:paraId="7C66B72D" w14:textId="4C909D76" w:rsidR="00326E9A" w:rsidRPr="00B33482" w:rsidRDefault="0002120F" w:rsidP="00302A7A">
            <w:pPr>
              <w:rPr>
                <w:b/>
                <w:bCs/>
                <w:color w:val="0070C0"/>
                <w:sz w:val="20"/>
                <w:szCs w:val="20"/>
              </w:rPr>
            </w:pPr>
            <w:r>
              <w:rPr>
                <w:b/>
                <w:bCs/>
                <w:color w:val="0070C0"/>
                <w:sz w:val="20"/>
                <w:szCs w:val="20"/>
              </w:rPr>
              <w:t xml:space="preserve">Building on from Year </w:t>
            </w:r>
            <w:r w:rsidR="003268B2">
              <w:rPr>
                <w:b/>
                <w:bCs/>
                <w:color w:val="0070C0"/>
                <w:sz w:val="20"/>
                <w:szCs w:val="20"/>
              </w:rPr>
              <w:t>R</w:t>
            </w:r>
            <w:r w:rsidR="00326E9A" w:rsidRPr="00B33482">
              <w:rPr>
                <w:b/>
                <w:bCs/>
                <w:color w:val="0070C0"/>
                <w:sz w:val="20"/>
                <w:szCs w:val="20"/>
              </w:rPr>
              <w:t xml:space="preserve">: </w:t>
            </w:r>
          </w:p>
        </w:tc>
        <w:tc>
          <w:tcPr>
            <w:tcW w:w="7940" w:type="dxa"/>
            <w:gridSpan w:val="5"/>
          </w:tcPr>
          <w:p w14:paraId="66F288F8" w14:textId="722E5BB4" w:rsidR="00326E9A" w:rsidRPr="007E22E8" w:rsidRDefault="003268B2" w:rsidP="003268B2">
            <w:pPr>
              <w:rPr>
                <w:sz w:val="20"/>
                <w:szCs w:val="24"/>
              </w:rPr>
            </w:pPr>
            <w:r>
              <w:rPr>
                <w:sz w:val="20"/>
                <w:szCs w:val="24"/>
              </w:rPr>
              <w:t>Created a simple slider picture and character to move in their book scene</w:t>
            </w:r>
          </w:p>
        </w:tc>
      </w:tr>
      <w:tr w:rsidR="00326E9A" w:rsidRPr="008328E6" w14:paraId="596246A4" w14:textId="77777777" w:rsidTr="00976816">
        <w:trPr>
          <w:trHeight w:val="748"/>
        </w:trPr>
        <w:tc>
          <w:tcPr>
            <w:tcW w:w="2822" w:type="dxa"/>
            <w:gridSpan w:val="3"/>
            <w:tcBorders>
              <w:bottom w:val="single" w:sz="8" w:space="0" w:color="auto"/>
            </w:tcBorders>
          </w:tcPr>
          <w:p w14:paraId="4FBF2F55" w14:textId="01230718" w:rsidR="00326E9A" w:rsidRPr="0002120F" w:rsidRDefault="00326E9A" w:rsidP="00252F86">
            <w:pPr>
              <w:rPr>
                <w:b/>
                <w:bCs/>
                <w:color w:val="0070C0"/>
                <w:sz w:val="20"/>
                <w:szCs w:val="20"/>
              </w:rPr>
            </w:pPr>
            <w:r w:rsidRPr="00B33482">
              <w:rPr>
                <w:b/>
                <w:bCs/>
                <w:color w:val="0070C0"/>
                <w:sz w:val="20"/>
                <w:szCs w:val="20"/>
              </w:rPr>
              <w:t xml:space="preserve"> </w:t>
            </w:r>
            <w:r w:rsidR="0002120F">
              <w:rPr>
                <w:b/>
                <w:bCs/>
                <w:color w:val="0070C0"/>
                <w:sz w:val="20"/>
                <w:szCs w:val="20"/>
              </w:rPr>
              <w:t xml:space="preserve">Key </w:t>
            </w:r>
            <w:r w:rsidR="003268B2">
              <w:rPr>
                <w:b/>
                <w:bCs/>
                <w:color w:val="0070C0"/>
                <w:sz w:val="20"/>
                <w:szCs w:val="20"/>
              </w:rPr>
              <w:t xml:space="preserve">DT </w:t>
            </w:r>
            <w:r w:rsidR="0002120F">
              <w:rPr>
                <w:b/>
                <w:bCs/>
                <w:color w:val="0070C0"/>
                <w:sz w:val="20"/>
                <w:szCs w:val="20"/>
              </w:rPr>
              <w:t>focus</w:t>
            </w:r>
            <w:r w:rsidRPr="00B33482">
              <w:rPr>
                <w:rFonts w:ascii="Arial" w:hAnsi="Arial" w:cs="Arial"/>
                <w:b/>
                <w:bCs/>
                <w:i/>
                <w:color w:val="0070C0"/>
                <w:sz w:val="20"/>
                <w:szCs w:val="20"/>
                <w:shd w:val="clear" w:color="auto" w:fill="FFFFFF"/>
              </w:rPr>
              <w:t xml:space="preserve">– </w:t>
            </w:r>
          </w:p>
          <w:p w14:paraId="7487C0DE" w14:textId="77777777" w:rsidR="00326E9A" w:rsidRPr="00B33482" w:rsidRDefault="00326E9A" w:rsidP="00252F86">
            <w:pPr>
              <w:rPr>
                <w:i/>
                <w:color w:val="FF0000"/>
                <w:sz w:val="18"/>
                <w:szCs w:val="18"/>
              </w:rPr>
            </w:pPr>
            <w:r w:rsidRPr="00B33482">
              <w:rPr>
                <w:rFonts w:ascii="Arial" w:hAnsi="Arial" w:cs="Arial"/>
                <w:i/>
                <w:color w:val="0070C0"/>
                <w:sz w:val="18"/>
                <w:szCs w:val="18"/>
                <w:shd w:val="clear" w:color="auto" w:fill="FFFFFF"/>
              </w:rPr>
              <w:t>Skills developed with guidance</w:t>
            </w:r>
          </w:p>
        </w:tc>
        <w:tc>
          <w:tcPr>
            <w:tcW w:w="7940" w:type="dxa"/>
            <w:gridSpan w:val="5"/>
            <w:tcBorders>
              <w:bottom w:val="single" w:sz="8" w:space="0" w:color="auto"/>
            </w:tcBorders>
          </w:tcPr>
          <w:p w14:paraId="1EC85CCA" w14:textId="058007E0" w:rsidR="003268B2" w:rsidRPr="003268B2" w:rsidRDefault="003268B2" w:rsidP="003268B2">
            <w:pPr>
              <w:rPr>
                <w:rFonts w:cstheme="minorHAnsi"/>
                <w:sz w:val="20"/>
                <w:szCs w:val="20"/>
              </w:rPr>
            </w:pPr>
            <w:r w:rsidRPr="003268B2">
              <w:rPr>
                <w:rFonts w:cstheme="minorHAnsi"/>
                <w:sz w:val="20"/>
                <w:szCs w:val="20"/>
              </w:rPr>
              <w:t>Select and use a range of tools and equipment to perform practical tasks (for example, cutting, shaping, joining and finishing)</w:t>
            </w:r>
          </w:p>
          <w:p w14:paraId="1732FAB9" w14:textId="156602A4" w:rsidR="00731E01" w:rsidRPr="00302A7A" w:rsidRDefault="003268B2" w:rsidP="003268B2">
            <w:pPr>
              <w:rPr>
                <w:rFonts w:cstheme="minorHAnsi"/>
                <w:sz w:val="20"/>
                <w:szCs w:val="20"/>
              </w:rPr>
            </w:pPr>
            <w:r w:rsidRPr="003268B2">
              <w:rPr>
                <w:rFonts w:cstheme="minorHAnsi"/>
                <w:sz w:val="20"/>
                <w:szCs w:val="20"/>
              </w:rPr>
              <w:t>Select from and use a wide range of materials and components, including construction materials, textiles and ingredients, according to their characteristics</w:t>
            </w:r>
          </w:p>
          <w:p w14:paraId="19C944D4" w14:textId="2903CD2A" w:rsidR="00326E9A" w:rsidRPr="00302A7A" w:rsidRDefault="00326E9A" w:rsidP="00E8410C">
            <w:pPr>
              <w:rPr>
                <w:rFonts w:cstheme="minorHAnsi"/>
                <w:sz w:val="20"/>
                <w:szCs w:val="20"/>
              </w:rPr>
            </w:pPr>
          </w:p>
        </w:tc>
      </w:tr>
      <w:tr w:rsidR="00326E9A" w:rsidRPr="008328E6" w14:paraId="69962058" w14:textId="77777777" w:rsidTr="00976816">
        <w:trPr>
          <w:trHeight w:val="547"/>
        </w:trPr>
        <w:tc>
          <w:tcPr>
            <w:tcW w:w="2822" w:type="dxa"/>
            <w:gridSpan w:val="3"/>
            <w:tcBorders>
              <w:top w:val="single" w:sz="8" w:space="0" w:color="auto"/>
              <w:left w:val="single" w:sz="8" w:space="0" w:color="auto"/>
              <w:bottom w:val="single" w:sz="12" w:space="0" w:color="auto"/>
              <w:right w:val="single" w:sz="8" w:space="0" w:color="auto"/>
            </w:tcBorders>
          </w:tcPr>
          <w:p w14:paraId="2A3CE250" w14:textId="77777777" w:rsidR="00326E9A" w:rsidRPr="00B33482" w:rsidRDefault="00326E9A" w:rsidP="00515EC5">
            <w:pPr>
              <w:rPr>
                <w:b/>
                <w:bCs/>
                <w:color w:val="0070C0"/>
                <w:sz w:val="20"/>
                <w:szCs w:val="20"/>
              </w:rPr>
            </w:pPr>
            <w:r w:rsidRPr="00B33482">
              <w:rPr>
                <w:b/>
                <w:bCs/>
                <w:color w:val="0070C0"/>
                <w:sz w:val="20"/>
                <w:szCs w:val="20"/>
              </w:rPr>
              <w:t>Teaching Objectives</w:t>
            </w:r>
          </w:p>
        </w:tc>
        <w:tc>
          <w:tcPr>
            <w:tcW w:w="7940" w:type="dxa"/>
            <w:gridSpan w:val="5"/>
            <w:tcBorders>
              <w:top w:val="single" w:sz="8" w:space="0" w:color="auto"/>
              <w:left w:val="single" w:sz="8" w:space="0" w:color="auto"/>
              <w:bottom w:val="single" w:sz="12" w:space="0" w:color="auto"/>
              <w:right w:val="single" w:sz="8" w:space="0" w:color="auto"/>
            </w:tcBorders>
          </w:tcPr>
          <w:p w14:paraId="7BAFB6DA" w14:textId="77777777" w:rsidR="00326E9A" w:rsidRDefault="0002120F" w:rsidP="0002120F">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L.O. </w:t>
            </w:r>
            <w:r w:rsidR="003268B2" w:rsidRPr="003268B2">
              <w:rPr>
                <w:rFonts w:asciiTheme="minorHAnsi" w:hAnsiTheme="minorHAnsi" w:cstheme="minorHAnsi"/>
                <w:sz w:val="20"/>
                <w:szCs w:val="20"/>
              </w:rPr>
              <w:t>To explore making mechanisms</w:t>
            </w:r>
          </w:p>
          <w:p w14:paraId="1F06B099" w14:textId="77777777" w:rsidR="003268B2" w:rsidRDefault="003268B2" w:rsidP="0002120F">
            <w:pPr>
              <w:pStyle w:val="NormalWeb"/>
              <w:spacing w:before="0" w:beforeAutospacing="0" w:after="0" w:afterAutospacing="0"/>
              <w:textAlignment w:val="baseline"/>
              <w:rPr>
                <w:rFonts w:asciiTheme="minorHAnsi" w:hAnsiTheme="minorHAnsi" w:cstheme="minorHAnsi"/>
                <w:sz w:val="20"/>
                <w:szCs w:val="20"/>
              </w:rPr>
            </w:pPr>
          </w:p>
          <w:p w14:paraId="2424EF97" w14:textId="77777777" w:rsidR="003268B2" w:rsidRPr="008273CD" w:rsidRDefault="003268B2" w:rsidP="003268B2">
            <w:pPr>
              <w:rPr>
                <w:sz w:val="20"/>
                <w:szCs w:val="24"/>
              </w:rPr>
            </w:pPr>
            <w:bookmarkStart w:id="0" w:name="_GoBack"/>
            <w:r w:rsidRPr="008273CD">
              <w:rPr>
                <w:sz w:val="20"/>
                <w:szCs w:val="24"/>
              </w:rPr>
              <w:t>I</w:t>
            </w:r>
            <w:bookmarkEnd w:id="0"/>
            <w:r w:rsidRPr="008273CD">
              <w:rPr>
                <w:sz w:val="20"/>
                <w:szCs w:val="24"/>
              </w:rPr>
              <w:t xml:space="preserve"> understand that sliders are mechanisms</w:t>
            </w:r>
          </w:p>
          <w:p w14:paraId="380828D5" w14:textId="77777777" w:rsidR="003268B2" w:rsidRPr="008273CD" w:rsidRDefault="003268B2" w:rsidP="003268B2">
            <w:pPr>
              <w:rPr>
                <w:sz w:val="20"/>
                <w:szCs w:val="24"/>
              </w:rPr>
            </w:pPr>
            <w:r w:rsidRPr="008273CD">
              <w:rPr>
                <w:sz w:val="20"/>
                <w:szCs w:val="24"/>
              </w:rPr>
              <w:t>I know that sliders can make things move</w:t>
            </w:r>
          </w:p>
          <w:p w14:paraId="2C1336F7" w14:textId="77777777" w:rsidR="003268B2" w:rsidRPr="008273CD" w:rsidRDefault="003268B2" w:rsidP="003268B2">
            <w:pPr>
              <w:rPr>
                <w:sz w:val="20"/>
                <w:szCs w:val="24"/>
              </w:rPr>
            </w:pPr>
            <w:r w:rsidRPr="008273CD">
              <w:rPr>
                <w:sz w:val="20"/>
                <w:szCs w:val="24"/>
              </w:rPr>
              <w:t>I can create moving models that use sliders</w:t>
            </w:r>
          </w:p>
          <w:p w14:paraId="24FBC3E0" w14:textId="7615AC50" w:rsidR="003268B2" w:rsidRPr="003268B2" w:rsidRDefault="003268B2" w:rsidP="003268B2">
            <w:pPr>
              <w:rPr>
                <w:sz w:val="20"/>
                <w:szCs w:val="24"/>
              </w:rPr>
            </w:pPr>
            <w:r w:rsidRPr="008273CD">
              <w:rPr>
                <w:sz w:val="20"/>
                <w:szCs w:val="24"/>
              </w:rPr>
              <w:t>I can use the words: up, down, left, right, vertical and horizontal to describe movement </w:t>
            </w:r>
          </w:p>
        </w:tc>
      </w:tr>
      <w:tr w:rsidR="00153217" w:rsidRPr="008328E6" w14:paraId="71672E7A" w14:textId="77777777" w:rsidTr="00976816">
        <w:tc>
          <w:tcPr>
            <w:tcW w:w="10762" w:type="dxa"/>
            <w:gridSpan w:val="8"/>
            <w:tcBorders>
              <w:top w:val="single" w:sz="8" w:space="0" w:color="auto"/>
              <w:left w:val="single" w:sz="8" w:space="0" w:color="auto"/>
              <w:bottom w:val="single" w:sz="12" w:space="0" w:color="auto"/>
              <w:right w:val="single" w:sz="8" w:space="0" w:color="auto"/>
            </w:tcBorders>
          </w:tcPr>
          <w:p w14:paraId="496C9315" w14:textId="15652408" w:rsidR="00153217" w:rsidRDefault="00153217" w:rsidP="00252F86">
            <w:pPr>
              <w:rPr>
                <w:rFonts w:cstheme="minorHAnsi"/>
                <w:sz w:val="20"/>
                <w:szCs w:val="20"/>
              </w:rPr>
            </w:pPr>
            <w:r w:rsidRPr="007B005A">
              <w:rPr>
                <w:b/>
                <w:bCs/>
                <w:color w:val="0070C0"/>
                <w:sz w:val="24"/>
                <w:szCs w:val="24"/>
              </w:rPr>
              <w:t>Key Vocabulary</w:t>
            </w:r>
            <w:r w:rsidR="00246B33">
              <w:rPr>
                <w:rFonts w:cstheme="minorHAnsi"/>
                <w:sz w:val="20"/>
                <w:szCs w:val="20"/>
              </w:rPr>
              <w:t xml:space="preserve">: </w:t>
            </w:r>
            <w:r w:rsidR="003268B2" w:rsidRPr="003268B2">
              <w:rPr>
                <w:rFonts w:cstheme="minorHAnsi"/>
                <w:sz w:val="20"/>
                <w:szCs w:val="20"/>
              </w:rPr>
              <w:t>Sliders, Mechanism, up/down &amp; left/right</w:t>
            </w:r>
          </w:p>
          <w:p w14:paraId="4C6F112E" w14:textId="77777777" w:rsidR="009A2BCC" w:rsidRDefault="009A2BCC" w:rsidP="00252F86">
            <w:pPr>
              <w:rPr>
                <w:rFonts w:cstheme="minorHAnsi"/>
                <w:sz w:val="20"/>
                <w:szCs w:val="20"/>
              </w:rPr>
            </w:pPr>
          </w:p>
          <w:p w14:paraId="3F63C41C" w14:textId="65536C4F" w:rsidR="009A2BCC" w:rsidRPr="009331F1" w:rsidRDefault="009A2BCC" w:rsidP="00252F86">
            <w:pPr>
              <w:rPr>
                <w:sz w:val="20"/>
                <w:szCs w:val="24"/>
              </w:rPr>
            </w:pPr>
          </w:p>
        </w:tc>
      </w:tr>
      <w:tr w:rsidR="009A2BCC" w:rsidRPr="008328E6" w14:paraId="64554AA5" w14:textId="77777777" w:rsidTr="009A2BCC">
        <w:tc>
          <w:tcPr>
            <w:tcW w:w="2690" w:type="dxa"/>
            <w:gridSpan w:val="2"/>
            <w:tcBorders>
              <w:top w:val="single" w:sz="12" w:space="0" w:color="auto"/>
            </w:tcBorders>
          </w:tcPr>
          <w:p w14:paraId="1E6EE307" w14:textId="70C5D9B4" w:rsidR="009A2BCC" w:rsidRPr="009A2BCC" w:rsidRDefault="009A2BCC" w:rsidP="009A2BCC">
            <w:pPr>
              <w:jc w:val="center"/>
              <w:rPr>
                <w:b/>
                <w:bCs/>
                <w:color w:val="0070C0"/>
                <w:sz w:val="24"/>
                <w:szCs w:val="24"/>
                <w:u w:val="single"/>
              </w:rPr>
            </w:pPr>
            <w:r w:rsidRPr="009A2BCC">
              <w:rPr>
                <w:b/>
                <w:bCs/>
                <w:color w:val="0070C0"/>
                <w:sz w:val="24"/>
                <w:szCs w:val="24"/>
                <w:u w:val="single"/>
              </w:rPr>
              <w:t>Resources</w:t>
            </w:r>
          </w:p>
          <w:p w14:paraId="13269306" w14:textId="77777777" w:rsidR="003268B2" w:rsidRDefault="003268B2" w:rsidP="003268B2">
            <w:pPr>
              <w:rPr>
                <w:sz w:val="20"/>
                <w:szCs w:val="20"/>
              </w:rPr>
            </w:pPr>
            <w:r>
              <w:rPr>
                <w:sz w:val="20"/>
                <w:szCs w:val="20"/>
              </w:rPr>
              <w:t>Rabbit &amp; hat materials prepped</w:t>
            </w:r>
          </w:p>
          <w:p w14:paraId="19EB8437" w14:textId="49E3139D" w:rsidR="009A2BCC" w:rsidRPr="009A2BCC" w:rsidRDefault="003268B2" w:rsidP="003268B2">
            <w:pPr>
              <w:rPr>
                <w:sz w:val="20"/>
                <w:szCs w:val="20"/>
                <w:u w:val="single"/>
              </w:rPr>
            </w:pPr>
            <w:r>
              <w:rPr>
                <w:sz w:val="20"/>
                <w:szCs w:val="20"/>
              </w:rPr>
              <w:t>Vehicle &amp; scene materials  prepped</w:t>
            </w:r>
          </w:p>
        </w:tc>
        <w:tc>
          <w:tcPr>
            <w:tcW w:w="2691" w:type="dxa"/>
            <w:gridSpan w:val="3"/>
            <w:tcBorders>
              <w:top w:val="single" w:sz="12" w:space="0" w:color="auto"/>
            </w:tcBorders>
          </w:tcPr>
          <w:p w14:paraId="3DD31305" w14:textId="77777777" w:rsidR="009A2BCC" w:rsidRPr="009A2BCC" w:rsidRDefault="009A2BCC" w:rsidP="009A2BCC">
            <w:pPr>
              <w:jc w:val="center"/>
              <w:rPr>
                <w:b/>
                <w:bCs/>
                <w:color w:val="0070C0"/>
                <w:sz w:val="20"/>
                <w:szCs w:val="20"/>
                <w:u w:val="single"/>
              </w:rPr>
            </w:pPr>
            <w:r w:rsidRPr="009A2BCC">
              <w:rPr>
                <w:b/>
                <w:bCs/>
                <w:color w:val="0070C0"/>
                <w:sz w:val="20"/>
                <w:szCs w:val="20"/>
                <w:u w:val="single"/>
              </w:rPr>
              <w:t>Locality context barriers to learning</w:t>
            </w:r>
          </w:p>
          <w:p w14:paraId="372DFE34" w14:textId="60FCC3FA" w:rsidR="009A2BCC" w:rsidRDefault="00DA4C5D" w:rsidP="00B034AC">
            <w:pPr>
              <w:rPr>
                <w:bCs/>
                <w:sz w:val="20"/>
                <w:szCs w:val="20"/>
              </w:rPr>
            </w:pPr>
            <w:r w:rsidRPr="00B034AC">
              <w:rPr>
                <w:bCs/>
                <w:sz w:val="20"/>
                <w:szCs w:val="20"/>
              </w:rPr>
              <w:t xml:space="preserve">Finger strength- </w:t>
            </w:r>
            <w:r w:rsidR="00B034AC" w:rsidRPr="00B034AC">
              <w:rPr>
                <w:bCs/>
                <w:sz w:val="20"/>
                <w:szCs w:val="20"/>
              </w:rPr>
              <w:t xml:space="preserve">might find using scissors precisely tricky. Can use adaptive, spring loaded scissors if struggling with dexterity. </w:t>
            </w:r>
          </w:p>
          <w:p w14:paraId="04B4DC8F" w14:textId="77777777" w:rsidR="00B034AC" w:rsidRDefault="00B034AC" w:rsidP="00B034AC">
            <w:pPr>
              <w:rPr>
                <w:bCs/>
                <w:sz w:val="20"/>
                <w:szCs w:val="20"/>
              </w:rPr>
            </w:pPr>
          </w:p>
          <w:p w14:paraId="297E149F" w14:textId="77777777" w:rsidR="00B034AC" w:rsidRDefault="00B034AC" w:rsidP="00B034AC">
            <w:pPr>
              <w:rPr>
                <w:bCs/>
                <w:sz w:val="20"/>
                <w:szCs w:val="20"/>
              </w:rPr>
            </w:pPr>
            <w:r>
              <w:rPr>
                <w:bCs/>
                <w:sz w:val="20"/>
                <w:szCs w:val="20"/>
              </w:rPr>
              <w:t xml:space="preserve">High quality modelling to show what can be achieved. </w:t>
            </w:r>
          </w:p>
          <w:p w14:paraId="64E9D3DA" w14:textId="77777777" w:rsidR="00B034AC" w:rsidRDefault="00B034AC" w:rsidP="00B034AC">
            <w:pPr>
              <w:rPr>
                <w:bCs/>
                <w:sz w:val="20"/>
                <w:szCs w:val="20"/>
              </w:rPr>
            </w:pPr>
          </w:p>
          <w:p w14:paraId="0995BA33" w14:textId="68E07E96" w:rsidR="00B034AC" w:rsidRPr="00B034AC" w:rsidRDefault="00B034AC" w:rsidP="00B034AC">
            <w:pPr>
              <w:rPr>
                <w:bCs/>
                <w:sz w:val="20"/>
                <w:szCs w:val="20"/>
              </w:rPr>
            </w:pPr>
            <w:r>
              <w:rPr>
                <w:bCs/>
                <w:sz w:val="20"/>
                <w:szCs w:val="20"/>
              </w:rPr>
              <w:t xml:space="preserve">Growth mind set: explain that this is an opportunity to explore and experiment. Keep practising until you feel more confident with this skill.  </w:t>
            </w:r>
          </w:p>
          <w:p w14:paraId="48384B74" w14:textId="0E6E43DC" w:rsidR="009A2BCC" w:rsidRPr="009A2BCC" w:rsidRDefault="009A2BCC" w:rsidP="009A2BCC">
            <w:pPr>
              <w:jc w:val="center"/>
              <w:rPr>
                <w:b/>
                <w:bCs/>
                <w:color w:val="0070C0"/>
                <w:sz w:val="20"/>
                <w:szCs w:val="20"/>
                <w:u w:val="single"/>
              </w:rPr>
            </w:pPr>
          </w:p>
        </w:tc>
        <w:tc>
          <w:tcPr>
            <w:tcW w:w="2690" w:type="dxa"/>
            <w:gridSpan w:val="2"/>
            <w:tcBorders>
              <w:top w:val="single" w:sz="12" w:space="0" w:color="auto"/>
            </w:tcBorders>
          </w:tcPr>
          <w:p w14:paraId="5BF72E8D" w14:textId="77777777" w:rsidR="009A2BCC" w:rsidRDefault="009A2BCC" w:rsidP="009A2BCC">
            <w:pPr>
              <w:jc w:val="center"/>
              <w:rPr>
                <w:b/>
                <w:bCs/>
                <w:color w:val="0070C0"/>
                <w:sz w:val="20"/>
                <w:szCs w:val="20"/>
                <w:u w:val="single"/>
              </w:rPr>
            </w:pPr>
            <w:r w:rsidRPr="009A2BCC">
              <w:rPr>
                <w:b/>
                <w:bCs/>
                <w:color w:val="0070C0"/>
                <w:sz w:val="20"/>
                <w:szCs w:val="20"/>
                <w:u w:val="single"/>
              </w:rPr>
              <w:t>Protective Characteristics</w:t>
            </w:r>
          </w:p>
          <w:p w14:paraId="34C1C42B" w14:textId="77777777" w:rsidR="00B034AC" w:rsidRDefault="00B034AC" w:rsidP="009A2BCC">
            <w:pPr>
              <w:jc w:val="center"/>
              <w:rPr>
                <w:b/>
                <w:bCs/>
                <w:color w:val="0070C0"/>
                <w:sz w:val="20"/>
                <w:szCs w:val="20"/>
                <w:u w:val="single"/>
              </w:rPr>
            </w:pPr>
          </w:p>
          <w:p w14:paraId="5D76DB5F" w14:textId="088F8383" w:rsidR="00B034AC" w:rsidRPr="00B034AC" w:rsidRDefault="00B034AC" w:rsidP="00B034AC">
            <w:pPr>
              <w:rPr>
                <w:bCs/>
                <w:sz w:val="20"/>
                <w:szCs w:val="20"/>
              </w:rPr>
            </w:pPr>
            <w:r>
              <w:rPr>
                <w:bCs/>
                <w:sz w:val="20"/>
                <w:szCs w:val="20"/>
              </w:rPr>
              <w:t xml:space="preserve">Offer a range of coloured paper so children can make their own choice </w:t>
            </w:r>
          </w:p>
        </w:tc>
        <w:tc>
          <w:tcPr>
            <w:tcW w:w="2691" w:type="dxa"/>
            <w:tcBorders>
              <w:top w:val="single" w:sz="12" w:space="0" w:color="auto"/>
            </w:tcBorders>
          </w:tcPr>
          <w:p w14:paraId="7B3BE9CC" w14:textId="3E9B004F" w:rsidR="009A2BCC" w:rsidRPr="009A2BCC" w:rsidRDefault="009A2BCC" w:rsidP="009A2BCC">
            <w:pPr>
              <w:jc w:val="center"/>
              <w:rPr>
                <w:b/>
                <w:bCs/>
                <w:color w:val="0070C0"/>
                <w:sz w:val="20"/>
                <w:szCs w:val="20"/>
                <w:u w:val="single"/>
              </w:rPr>
            </w:pPr>
            <w:r w:rsidRPr="009A2BCC">
              <w:rPr>
                <w:b/>
                <w:bCs/>
                <w:color w:val="0070C0"/>
                <w:sz w:val="20"/>
                <w:szCs w:val="20"/>
                <w:u w:val="single"/>
              </w:rPr>
              <w:t>Weblinks</w:t>
            </w:r>
          </w:p>
          <w:p w14:paraId="47821465" w14:textId="0766E2BB" w:rsidR="009A2BCC" w:rsidRPr="00DA4C5D" w:rsidRDefault="00DA4C5D" w:rsidP="009A2BCC">
            <w:pPr>
              <w:jc w:val="center"/>
              <w:rPr>
                <w:sz w:val="20"/>
                <w:szCs w:val="24"/>
              </w:rPr>
            </w:pPr>
            <w:r w:rsidRPr="00DA4C5D">
              <w:rPr>
                <w:sz w:val="20"/>
                <w:szCs w:val="24"/>
              </w:rPr>
              <w:t xml:space="preserve">Kapow </w:t>
            </w:r>
          </w:p>
        </w:tc>
      </w:tr>
      <w:tr w:rsidR="00153217" w:rsidRPr="008328E6" w14:paraId="339809A2" w14:textId="77777777" w:rsidTr="00976816">
        <w:tc>
          <w:tcPr>
            <w:tcW w:w="10762" w:type="dxa"/>
            <w:gridSpan w:val="8"/>
          </w:tcPr>
          <w:p w14:paraId="2C04B321" w14:textId="797145F5" w:rsidR="003268B2" w:rsidRDefault="00153217" w:rsidP="003268B2">
            <w:pPr>
              <w:numPr>
                <w:ilvl w:val="0"/>
                <w:numId w:val="10"/>
              </w:numPr>
              <w:pBdr>
                <w:top w:val="nil"/>
                <w:left w:val="nil"/>
                <w:bottom w:val="nil"/>
                <w:right w:val="nil"/>
                <w:between w:val="nil"/>
              </w:pBdr>
              <w:rPr>
                <w:rFonts w:ascii="Roboto" w:eastAsia="Roboto" w:hAnsi="Roboto" w:cs="Roboto"/>
                <w:i/>
                <w:sz w:val="20"/>
                <w:szCs w:val="20"/>
              </w:rPr>
            </w:pPr>
            <w:r w:rsidRPr="007B005A">
              <w:rPr>
                <w:b/>
                <w:bCs/>
                <w:color w:val="0070C0"/>
                <w:sz w:val="24"/>
                <w:szCs w:val="24"/>
              </w:rPr>
              <w:t>Before the session:</w:t>
            </w:r>
            <w:r>
              <w:rPr>
                <w:color w:val="FF0000"/>
                <w:sz w:val="24"/>
                <w:szCs w:val="24"/>
              </w:rPr>
              <w:t xml:space="preserve"> </w:t>
            </w:r>
            <w:r w:rsidR="003268B2">
              <w:rPr>
                <w:rFonts w:ascii="Roboto" w:eastAsia="Roboto" w:hAnsi="Roboto" w:cs="Roboto"/>
                <w:i/>
                <w:sz w:val="20"/>
                <w:szCs w:val="20"/>
              </w:rPr>
              <w:t xml:space="preserve">Presentation: Exploring sliders </w:t>
            </w:r>
            <w:r w:rsidR="003268B2">
              <w:rPr>
                <w:rFonts w:ascii="Roboto" w:eastAsia="Roboto" w:hAnsi="Roboto" w:cs="Roboto"/>
                <w:sz w:val="20"/>
                <w:szCs w:val="20"/>
              </w:rPr>
              <w:t>(see Lesson page)</w:t>
            </w:r>
          </w:p>
          <w:p w14:paraId="4B58CAE2"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A teddy bear (or other toy)</w:t>
            </w:r>
          </w:p>
          <w:p w14:paraId="286C2E66"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Lollipop sticks or strips of stiff card, 2 cm width (two sticks per child)</w:t>
            </w:r>
          </w:p>
          <w:p w14:paraId="593CC0EA"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Strips of card 2cm x 10 cm, for bridges (one per child)</w:t>
            </w:r>
          </w:p>
          <w:p w14:paraId="0AC1C440"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Scissors, glue, rubbers rulers, hole-punch</w:t>
            </w:r>
          </w:p>
          <w:p w14:paraId="46928CAA"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The car and street and rabbit and hat from the </w:t>
            </w:r>
            <w:r>
              <w:rPr>
                <w:rFonts w:ascii="Roboto" w:eastAsia="Roboto" w:hAnsi="Roboto" w:cs="Roboto"/>
                <w:i/>
                <w:sz w:val="20"/>
                <w:szCs w:val="20"/>
              </w:rPr>
              <w:t xml:space="preserve">Activity: Demonstrating sliders, </w:t>
            </w:r>
            <w:r>
              <w:rPr>
                <w:rFonts w:ascii="Roboto" w:eastAsia="Roboto" w:hAnsi="Roboto" w:cs="Roboto"/>
                <w:sz w:val="20"/>
                <w:szCs w:val="20"/>
              </w:rPr>
              <w:t>assembled before the lesson</w:t>
            </w:r>
          </w:p>
          <w:p w14:paraId="6E7CE716" w14:textId="77777777" w:rsidR="003268B2" w:rsidRDefault="003268B2" w:rsidP="003268B2">
            <w:pPr>
              <w:numPr>
                <w:ilvl w:val="0"/>
                <w:numId w:val="10"/>
              </w:numPr>
              <w:pBdr>
                <w:top w:val="nil"/>
                <w:left w:val="nil"/>
                <w:bottom w:val="nil"/>
                <w:right w:val="nil"/>
                <w:between w:val="nil"/>
              </w:pBdr>
              <w:rPr>
                <w:rFonts w:ascii="Roboto" w:eastAsia="Roboto" w:hAnsi="Roboto" w:cs="Roboto"/>
                <w:sz w:val="20"/>
                <w:szCs w:val="20"/>
              </w:rPr>
            </w:pPr>
            <w:r>
              <w:rPr>
                <w:rFonts w:ascii="Roboto" w:eastAsia="Roboto" w:hAnsi="Roboto" w:cs="Roboto"/>
                <w:i/>
                <w:sz w:val="20"/>
                <w:szCs w:val="20"/>
              </w:rPr>
              <w:t xml:space="preserve">Activity: Demonstrating sliders </w:t>
            </w:r>
            <w:r>
              <w:rPr>
                <w:rFonts w:ascii="Roboto" w:eastAsia="Roboto" w:hAnsi="Roboto" w:cs="Roboto"/>
                <w:sz w:val="20"/>
                <w:szCs w:val="20"/>
              </w:rPr>
              <w:t>(see Resources) – you will need one copy of pages one and two per child and one copy of page three for every four children – this will give enough for each child to make up a car and street and a rabbit and hat</w:t>
            </w:r>
          </w:p>
          <w:p w14:paraId="370FA7BA" w14:textId="77777777" w:rsidR="009A2BCC" w:rsidRPr="000F1FDB" w:rsidRDefault="009A2BCC" w:rsidP="00E8410C">
            <w:pPr>
              <w:rPr>
                <w:sz w:val="20"/>
                <w:szCs w:val="24"/>
              </w:rPr>
            </w:pPr>
          </w:p>
          <w:p w14:paraId="2BAD81DC" w14:textId="77777777" w:rsidR="003268B2" w:rsidRDefault="00246B33" w:rsidP="006456EB">
            <w:pPr>
              <w:rPr>
                <w:b/>
                <w:bCs/>
                <w:color w:val="0070C0"/>
                <w:sz w:val="24"/>
                <w:szCs w:val="24"/>
              </w:rPr>
            </w:pPr>
            <w:r w:rsidRPr="00F24461">
              <w:rPr>
                <w:b/>
                <w:bCs/>
                <w:color w:val="0070C0"/>
                <w:sz w:val="24"/>
                <w:szCs w:val="24"/>
              </w:rPr>
              <w:t>Retrieval task:</w:t>
            </w:r>
            <w:r w:rsidR="003268B2">
              <w:rPr>
                <w:b/>
                <w:bCs/>
                <w:color w:val="0070C0"/>
                <w:sz w:val="24"/>
                <w:szCs w:val="24"/>
              </w:rPr>
              <w:t xml:space="preserve"> </w:t>
            </w:r>
          </w:p>
          <w:p w14:paraId="47C6BF2B" w14:textId="6F17B08C" w:rsidR="00217E68" w:rsidRPr="003268B2" w:rsidRDefault="003268B2" w:rsidP="006456EB">
            <w:pPr>
              <w:rPr>
                <w:b/>
                <w:bCs/>
                <w:color w:val="0070C0"/>
                <w:szCs w:val="24"/>
              </w:rPr>
            </w:pPr>
            <w:r w:rsidRPr="003268B2">
              <w:rPr>
                <w:bCs/>
                <w:szCs w:val="24"/>
              </w:rPr>
              <w:t>What is DT? What can you make in DT? Can you remember any Reception projects? How could you make this character move in the middle of this piece of paper?</w:t>
            </w:r>
            <w:r w:rsidR="00246B33" w:rsidRPr="003268B2">
              <w:rPr>
                <w:bCs/>
                <w:szCs w:val="24"/>
              </w:rPr>
              <w:t xml:space="preserve"> </w:t>
            </w:r>
          </w:p>
          <w:p w14:paraId="64551FF3" w14:textId="77777777" w:rsidR="009A2BCC" w:rsidRDefault="009A2BCC" w:rsidP="006456EB">
            <w:pPr>
              <w:rPr>
                <w:sz w:val="24"/>
                <w:szCs w:val="24"/>
              </w:rPr>
            </w:pPr>
          </w:p>
          <w:p w14:paraId="6B8D31E9" w14:textId="30B787DE" w:rsidR="00F24461" w:rsidRDefault="007E5086" w:rsidP="006456EB">
            <w:pPr>
              <w:rPr>
                <w:b/>
                <w:bCs/>
                <w:color w:val="0070C0"/>
                <w:sz w:val="24"/>
                <w:szCs w:val="24"/>
              </w:rPr>
            </w:pPr>
            <w:r>
              <w:rPr>
                <w:b/>
                <w:bCs/>
                <w:color w:val="0070C0"/>
                <w:sz w:val="24"/>
                <w:szCs w:val="24"/>
              </w:rPr>
              <w:t xml:space="preserve">Oracy </w:t>
            </w:r>
            <w:r w:rsidR="00217E68">
              <w:rPr>
                <w:b/>
                <w:bCs/>
                <w:color w:val="0070C0"/>
                <w:sz w:val="24"/>
                <w:szCs w:val="24"/>
              </w:rPr>
              <w:t>Starter</w:t>
            </w:r>
            <w:r w:rsidR="00217E68" w:rsidRPr="007B005A">
              <w:rPr>
                <w:b/>
                <w:bCs/>
                <w:color w:val="0070C0"/>
                <w:sz w:val="24"/>
                <w:szCs w:val="24"/>
              </w:rPr>
              <w:t>:</w:t>
            </w:r>
            <w:r w:rsidR="00217E68">
              <w:rPr>
                <w:b/>
                <w:bCs/>
                <w:color w:val="0070C0"/>
                <w:sz w:val="24"/>
                <w:szCs w:val="24"/>
              </w:rPr>
              <w:t xml:space="preserve"> </w:t>
            </w:r>
          </w:p>
          <w:p w14:paraId="4D85EA6D" w14:textId="11A629E6" w:rsidR="003268B2" w:rsidRPr="008273CD" w:rsidRDefault="003268B2" w:rsidP="003268B2">
            <w:pPr>
              <w:rPr>
                <w:sz w:val="20"/>
                <w:szCs w:val="24"/>
              </w:rPr>
            </w:pPr>
            <w:r w:rsidRPr="008273CD">
              <w:rPr>
                <w:sz w:val="20"/>
                <w:szCs w:val="24"/>
              </w:rPr>
              <w:t>Put a teddy bear on a table. Ask the children how they could make the bear move up or down or from side-to-side? </w:t>
            </w:r>
          </w:p>
          <w:p w14:paraId="257F3E07" w14:textId="77777777" w:rsidR="003268B2" w:rsidRPr="008273CD" w:rsidRDefault="003268B2" w:rsidP="003268B2">
            <w:pPr>
              <w:rPr>
                <w:sz w:val="20"/>
                <w:szCs w:val="24"/>
              </w:rPr>
            </w:pPr>
            <w:r w:rsidRPr="008273CD">
              <w:rPr>
                <w:sz w:val="20"/>
                <w:szCs w:val="24"/>
              </w:rPr>
              <w:t>Ask the children to stand up and demonstrate. </w:t>
            </w:r>
          </w:p>
          <w:p w14:paraId="1D7B51A3" w14:textId="77777777" w:rsidR="003268B2" w:rsidRPr="00DE7F96" w:rsidRDefault="003268B2" w:rsidP="003268B2">
            <w:pPr>
              <w:rPr>
                <w:sz w:val="20"/>
                <w:szCs w:val="24"/>
              </w:rPr>
            </w:pPr>
            <w:r w:rsidRPr="008273CD">
              <w:rPr>
                <w:sz w:val="20"/>
                <w:szCs w:val="24"/>
              </w:rPr>
              <w:t>Ask the children if we can make a picture move in the same way. How?</w:t>
            </w:r>
          </w:p>
          <w:p w14:paraId="1EF78B72" w14:textId="77777777" w:rsidR="003268B2" w:rsidRDefault="003268B2" w:rsidP="003268B2">
            <w:pPr>
              <w:rPr>
                <w:sz w:val="20"/>
                <w:szCs w:val="24"/>
              </w:rPr>
            </w:pPr>
            <w:r w:rsidRPr="008273CD">
              <w:rPr>
                <w:sz w:val="20"/>
                <w:szCs w:val="24"/>
              </w:rPr>
              <w:t>Show the children your pre-assembled car and street, and rabbit and hat that you have made using the Activity: Demonstrating </w:t>
            </w:r>
            <w:hyperlink r:id="rId7" w:tgtFrame="_blank" w:history="1">
              <w:r w:rsidRPr="00DE7F96">
                <w:rPr>
                  <w:sz w:val="20"/>
                  <w:szCs w:val="24"/>
                </w:rPr>
                <w:t>sliders</w:t>
              </w:r>
            </w:hyperlink>
          </w:p>
          <w:p w14:paraId="19AD54DB" w14:textId="1114C913" w:rsidR="003268B2" w:rsidRPr="008273CD" w:rsidRDefault="003268B2" w:rsidP="003268B2">
            <w:pPr>
              <w:rPr>
                <w:sz w:val="20"/>
                <w:szCs w:val="24"/>
              </w:rPr>
            </w:pPr>
            <w:r w:rsidRPr="00DE7F96">
              <w:rPr>
                <w:sz w:val="20"/>
                <w:szCs w:val="24"/>
              </w:rPr>
              <w:t>Something that can move from side to side or up and down.</w:t>
            </w:r>
          </w:p>
          <w:p w14:paraId="299D1121" w14:textId="77777777" w:rsidR="003268B2" w:rsidRPr="008273CD" w:rsidRDefault="003268B2" w:rsidP="003268B2">
            <w:pPr>
              <w:rPr>
                <w:sz w:val="20"/>
                <w:szCs w:val="24"/>
              </w:rPr>
            </w:pPr>
            <w:r w:rsidRPr="008273CD">
              <w:rPr>
                <w:sz w:val="20"/>
                <w:szCs w:val="24"/>
              </w:rPr>
              <w:t>Ask pupils how they think the car moves along the street scene?  What might be behind the image that makes the car move? (A side-to-side slider </w:t>
            </w:r>
            <w:hyperlink r:id="rId8" w:tgtFrame="_blank" w:history="1">
              <w:r w:rsidRPr="00DE7F96">
                <w:rPr>
                  <w:sz w:val="20"/>
                  <w:szCs w:val="24"/>
                </w:rPr>
                <w:t>mechanism</w:t>
              </w:r>
            </w:hyperlink>
            <w:r>
              <w:rPr>
                <w:sz w:val="20"/>
                <w:szCs w:val="24"/>
              </w:rPr>
              <w:t xml:space="preserve"> </w:t>
            </w:r>
            <w:r w:rsidRPr="00DE7F96">
              <w:rPr>
                <w:sz w:val="20"/>
                <w:szCs w:val="24"/>
              </w:rPr>
              <w:t>The parts of an object that move together as part of a machine….</w:t>
            </w:r>
            <w:r w:rsidRPr="008273CD">
              <w:rPr>
                <w:sz w:val="20"/>
                <w:szCs w:val="24"/>
              </w:rPr>
              <w:t>). </w:t>
            </w:r>
          </w:p>
          <w:p w14:paraId="09A6E1FA" w14:textId="77777777" w:rsidR="003268B2" w:rsidRPr="008273CD" w:rsidRDefault="003268B2" w:rsidP="003268B2">
            <w:pPr>
              <w:rPr>
                <w:sz w:val="20"/>
                <w:szCs w:val="24"/>
              </w:rPr>
            </w:pPr>
            <w:r w:rsidRPr="008273CD">
              <w:rPr>
                <w:sz w:val="20"/>
                <w:szCs w:val="24"/>
              </w:rPr>
              <w:t>Ask the pupils how they think the rabbit moves up and down in the hat? What might be behind the image that makes the rabbit move? (An up-and-down slider mechanism).</w:t>
            </w:r>
          </w:p>
          <w:p w14:paraId="6237F621" w14:textId="77777777" w:rsidR="003268B2" w:rsidRPr="00DE7F96" w:rsidRDefault="003268B2" w:rsidP="003268B2">
            <w:pPr>
              <w:rPr>
                <w:sz w:val="20"/>
                <w:szCs w:val="24"/>
              </w:rPr>
            </w:pPr>
            <w:r w:rsidRPr="008273CD">
              <w:rPr>
                <w:sz w:val="20"/>
                <w:szCs w:val="24"/>
              </w:rPr>
              <w:lastRenderedPageBreak/>
              <w:t>Explain that mechanisms are the parts of an object that move together.</w:t>
            </w:r>
          </w:p>
          <w:p w14:paraId="17EA46AD" w14:textId="77777777" w:rsidR="003268B2" w:rsidRDefault="003268B2" w:rsidP="003268B2">
            <w:pPr>
              <w:rPr>
                <w:b/>
                <w:bCs/>
                <w:color w:val="0070C0"/>
                <w:sz w:val="24"/>
                <w:szCs w:val="24"/>
              </w:rPr>
            </w:pPr>
            <w:r w:rsidRPr="004D2B35">
              <w:rPr>
                <w:b/>
                <w:bCs/>
                <w:color w:val="0070C0"/>
                <w:sz w:val="24"/>
                <w:szCs w:val="24"/>
              </w:rPr>
              <w:t>Questions</w:t>
            </w:r>
            <w:r>
              <w:rPr>
                <w:b/>
                <w:bCs/>
                <w:color w:val="0070C0"/>
                <w:sz w:val="24"/>
                <w:szCs w:val="24"/>
              </w:rPr>
              <w:t xml:space="preserve"> &amp; Main Teaching</w:t>
            </w:r>
          </w:p>
          <w:p w14:paraId="4A5AA6F6" w14:textId="77777777" w:rsidR="003268B2" w:rsidRPr="008273CD" w:rsidRDefault="003268B2" w:rsidP="003268B2">
            <w:pPr>
              <w:rPr>
                <w:sz w:val="20"/>
                <w:szCs w:val="24"/>
              </w:rPr>
            </w:pPr>
            <w:r w:rsidRPr="008273CD">
              <w:rPr>
                <w:sz w:val="20"/>
                <w:szCs w:val="24"/>
              </w:rPr>
              <w:t>Explore (20 minutes)</w:t>
            </w:r>
          </w:p>
          <w:p w14:paraId="12C404C2" w14:textId="77777777" w:rsidR="003268B2" w:rsidRPr="008273CD" w:rsidRDefault="003268B2" w:rsidP="003268B2">
            <w:pPr>
              <w:rPr>
                <w:sz w:val="20"/>
                <w:szCs w:val="24"/>
              </w:rPr>
            </w:pPr>
            <w:r w:rsidRPr="008273CD">
              <w:rPr>
                <w:sz w:val="20"/>
                <w:szCs w:val="24"/>
              </w:rPr>
              <w:t>Explain that the children will be making each of the mechanisms that you demonstrated (the car and street scene (a side-to-side slider) and the rabbit and hat (an up-and-down slider) so that they can start to explore how they work. </w:t>
            </w:r>
          </w:p>
          <w:p w14:paraId="04F754B5" w14:textId="75A4FA67" w:rsidR="003268B2" w:rsidRPr="008273CD" w:rsidRDefault="003268B2" w:rsidP="003268B2">
            <w:pPr>
              <w:rPr>
                <w:sz w:val="20"/>
                <w:szCs w:val="24"/>
              </w:rPr>
            </w:pPr>
            <w:r w:rsidRPr="008273CD">
              <w:rPr>
                <w:sz w:val="20"/>
                <w:szCs w:val="24"/>
              </w:rPr>
              <w:t>Using the Activity: Exploring </w:t>
            </w:r>
            <w:hyperlink r:id="rId9" w:tgtFrame="_blank" w:history="1">
              <w:r w:rsidRPr="00DE7F96">
                <w:rPr>
                  <w:sz w:val="20"/>
                  <w:szCs w:val="24"/>
                </w:rPr>
                <w:t>sliders</w:t>
              </w:r>
            </w:hyperlink>
            <w:r w:rsidRPr="00DE7F96">
              <w:rPr>
                <w:sz w:val="20"/>
                <w:szCs w:val="24"/>
              </w:rPr>
              <w:t xml:space="preserve"> Something that can move f</w:t>
            </w:r>
            <w:r w:rsidR="00DA4C5D">
              <w:rPr>
                <w:sz w:val="20"/>
                <w:szCs w:val="24"/>
              </w:rPr>
              <w:t>rom side to side or up and down</w:t>
            </w:r>
            <w:r w:rsidRPr="008273CD">
              <w:rPr>
                <w:sz w:val="20"/>
                <w:szCs w:val="24"/>
              </w:rPr>
              <w:t>, give each child a copy of a hat and rabbit (page 1), a street scene (page 2) and a car (page 3).</w:t>
            </w:r>
          </w:p>
          <w:p w14:paraId="1F794925" w14:textId="77777777" w:rsidR="003268B2" w:rsidRPr="008273CD" w:rsidRDefault="003268B2" w:rsidP="003268B2">
            <w:pPr>
              <w:rPr>
                <w:b/>
                <w:sz w:val="20"/>
                <w:szCs w:val="24"/>
                <w:u w:val="single"/>
              </w:rPr>
            </w:pPr>
            <w:r w:rsidRPr="008273CD">
              <w:rPr>
                <w:b/>
                <w:sz w:val="20"/>
                <w:szCs w:val="24"/>
                <w:u w:val="single"/>
              </w:rPr>
              <w:t>Moving car</w:t>
            </w:r>
          </w:p>
          <w:p w14:paraId="0AF7DC6C" w14:textId="77777777" w:rsidR="003268B2" w:rsidRPr="008273CD" w:rsidRDefault="003268B2" w:rsidP="003268B2">
            <w:pPr>
              <w:rPr>
                <w:sz w:val="20"/>
                <w:szCs w:val="24"/>
              </w:rPr>
            </w:pPr>
            <w:proofErr w:type="gramStart"/>
            <w:r w:rsidRPr="008273CD">
              <w:rPr>
                <w:sz w:val="20"/>
                <w:szCs w:val="24"/>
              </w:rPr>
              <w:t>1.Make</w:t>
            </w:r>
            <w:proofErr w:type="gramEnd"/>
            <w:r w:rsidRPr="008273CD">
              <w:rPr>
                <w:sz w:val="20"/>
                <w:szCs w:val="24"/>
              </w:rPr>
              <w:t xml:space="preserve"> the slider: The children need to cut out the car image (unless you have done this already) and stick the car to a lollipop stick or strip of stiff card. The lollipop stick or stiff card will act as a handle. The car on the handle will be the slider.</w:t>
            </w:r>
          </w:p>
          <w:p w14:paraId="61CFD5C0" w14:textId="77777777" w:rsidR="003268B2" w:rsidRPr="008273CD" w:rsidRDefault="003268B2" w:rsidP="003268B2">
            <w:pPr>
              <w:rPr>
                <w:sz w:val="20"/>
                <w:szCs w:val="24"/>
              </w:rPr>
            </w:pPr>
            <w:r w:rsidRPr="008273CD">
              <w:rPr>
                <w:sz w:val="20"/>
                <w:szCs w:val="24"/>
              </w:rPr>
              <w:t>2. Make the slot: The children take the street scene, fold the page in half lengthways along the line marked, and make a single hole in each corner of the folded edge. </w:t>
            </w:r>
          </w:p>
          <w:p w14:paraId="7D4821A1" w14:textId="77777777" w:rsidR="003268B2" w:rsidRPr="008273CD" w:rsidRDefault="003268B2" w:rsidP="003268B2">
            <w:pPr>
              <w:rPr>
                <w:sz w:val="20"/>
                <w:szCs w:val="24"/>
              </w:rPr>
            </w:pPr>
            <w:r w:rsidRPr="008273CD">
              <w:rPr>
                <w:sz w:val="20"/>
                <w:szCs w:val="24"/>
              </w:rPr>
              <w:t>This will make four holes because the card is folded. Depending on the time available and the children’s ability, you may want to have punched the holes in the street scene before the lesson.</w:t>
            </w:r>
          </w:p>
          <w:p w14:paraId="533F197E" w14:textId="77777777" w:rsidR="003268B2" w:rsidRPr="008273CD" w:rsidRDefault="003268B2" w:rsidP="003268B2">
            <w:pPr>
              <w:rPr>
                <w:sz w:val="20"/>
                <w:szCs w:val="24"/>
              </w:rPr>
            </w:pPr>
            <w:r w:rsidRPr="008273CD">
              <w:rPr>
                <w:sz w:val="20"/>
                <w:szCs w:val="24"/>
              </w:rPr>
              <w:t>The children now cut across the page between each set of two holes so that there are two parallel cuts running the length of the street. These cut lines will form the two slots for the slider.</w:t>
            </w:r>
          </w:p>
          <w:p w14:paraId="36C1E84A" w14:textId="77777777" w:rsidR="003268B2" w:rsidRPr="008273CD" w:rsidRDefault="003268B2" w:rsidP="003268B2">
            <w:pPr>
              <w:rPr>
                <w:sz w:val="20"/>
                <w:szCs w:val="24"/>
              </w:rPr>
            </w:pPr>
            <w:proofErr w:type="gramStart"/>
            <w:r w:rsidRPr="008273CD">
              <w:rPr>
                <w:sz w:val="20"/>
                <w:szCs w:val="24"/>
              </w:rPr>
              <w:t>3.Insert</w:t>
            </w:r>
            <w:proofErr w:type="gramEnd"/>
            <w:r w:rsidRPr="008273CD">
              <w:rPr>
                <w:sz w:val="20"/>
                <w:szCs w:val="24"/>
              </w:rPr>
              <w:t xml:space="preserve"> the slider in the slot: The children then insert their car slider into the top slot and back out through the bottom slot.  This </w:t>
            </w:r>
            <w:hyperlink r:id="rId10" w:tgtFrame="_blank" w:history="1">
              <w:r w:rsidRPr="00DE7F96">
                <w:rPr>
                  <w:sz w:val="20"/>
                  <w:szCs w:val="24"/>
                </w:rPr>
                <w:t>mechanism</w:t>
              </w:r>
            </w:hyperlink>
            <w:r>
              <w:rPr>
                <w:sz w:val="20"/>
                <w:szCs w:val="24"/>
              </w:rPr>
              <w:t xml:space="preserve">. </w:t>
            </w:r>
            <w:r w:rsidRPr="00DE7F96">
              <w:rPr>
                <w:sz w:val="20"/>
                <w:szCs w:val="24"/>
              </w:rPr>
              <w:t>The parts of an object that move together as part of a machine….</w:t>
            </w:r>
            <w:r w:rsidRPr="008273CD">
              <w:rPr>
                <w:sz w:val="20"/>
                <w:szCs w:val="24"/>
              </w:rPr>
              <w:t> allows the children to slide the car backwards and forwards along the street.  </w:t>
            </w:r>
          </w:p>
          <w:p w14:paraId="47F93FD7" w14:textId="77777777" w:rsidR="003268B2" w:rsidRDefault="003268B2" w:rsidP="003268B2">
            <w:pPr>
              <w:rPr>
                <w:sz w:val="20"/>
                <w:szCs w:val="24"/>
              </w:rPr>
            </w:pPr>
            <w:proofErr w:type="gramStart"/>
            <w:r w:rsidRPr="008273CD">
              <w:rPr>
                <w:sz w:val="20"/>
                <w:szCs w:val="24"/>
              </w:rPr>
              <w:t>4.Children</w:t>
            </w:r>
            <w:proofErr w:type="gramEnd"/>
            <w:r w:rsidRPr="008273CD">
              <w:rPr>
                <w:sz w:val="20"/>
                <w:szCs w:val="24"/>
              </w:rPr>
              <w:t xml:space="preserve"> explore: Ask the children to move their sliders backwards and forwards and explain that the slider is moving through the slot.</w:t>
            </w:r>
          </w:p>
          <w:p w14:paraId="4012F698" w14:textId="77777777" w:rsidR="003268B2" w:rsidRPr="008273CD" w:rsidRDefault="003268B2" w:rsidP="003268B2">
            <w:pPr>
              <w:rPr>
                <w:b/>
                <w:sz w:val="20"/>
                <w:szCs w:val="24"/>
                <w:u w:val="single"/>
              </w:rPr>
            </w:pPr>
            <w:r w:rsidRPr="008273CD">
              <w:rPr>
                <w:b/>
                <w:sz w:val="20"/>
                <w:szCs w:val="24"/>
                <w:u w:val="single"/>
              </w:rPr>
              <w:t>Rabbit in a hat </w:t>
            </w:r>
          </w:p>
          <w:p w14:paraId="328AF6BE" w14:textId="77777777" w:rsidR="003268B2" w:rsidRPr="008273CD" w:rsidRDefault="003268B2" w:rsidP="003268B2">
            <w:pPr>
              <w:rPr>
                <w:sz w:val="20"/>
                <w:szCs w:val="24"/>
              </w:rPr>
            </w:pPr>
            <w:proofErr w:type="gramStart"/>
            <w:r w:rsidRPr="008273CD">
              <w:rPr>
                <w:sz w:val="20"/>
                <w:szCs w:val="24"/>
              </w:rPr>
              <w:t>1.Make</w:t>
            </w:r>
            <w:proofErr w:type="gramEnd"/>
            <w:r w:rsidRPr="008273CD">
              <w:rPr>
                <w:sz w:val="20"/>
                <w:szCs w:val="24"/>
              </w:rPr>
              <w:t xml:space="preserve"> the slider: The children need to cut out the rabbit image (unless you have done this already) and stick the rabbit to a lollipop stick or strip of stiff card.  The lollipop stick or stiff card will act as a handle. The rabbit on the handle will be the slider.</w:t>
            </w:r>
          </w:p>
          <w:p w14:paraId="1828A27B" w14:textId="77777777" w:rsidR="003268B2" w:rsidRPr="008273CD" w:rsidRDefault="003268B2" w:rsidP="003268B2">
            <w:pPr>
              <w:rPr>
                <w:sz w:val="20"/>
                <w:szCs w:val="24"/>
              </w:rPr>
            </w:pPr>
            <w:proofErr w:type="gramStart"/>
            <w:r w:rsidRPr="008273CD">
              <w:rPr>
                <w:sz w:val="20"/>
                <w:szCs w:val="24"/>
              </w:rPr>
              <w:t>2.Make</w:t>
            </w:r>
            <w:proofErr w:type="gramEnd"/>
            <w:r w:rsidRPr="008273CD">
              <w:rPr>
                <w:sz w:val="20"/>
                <w:szCs w:val="24"/>
              </w:rPr>
              <w:t xml:space="preserve"> the slot: The children need to cut out the hat and punch two holes in it. This can be done using a pencil with a rubber behind the card so that the pencil pierces the hat and goes safely into the rubber behind.  The children then cut between the two holes to make the slot.</w:t>
            </w:r>
          </w:p>
          <w:p w14:paraId="69EDF8C9" w14:textId="77777777" w:rsidR="003268B2" w:rsidRPr="008273CD" w:rsidRDefault="003268B2" w:rsidP="003268B2">
            <w:pPr>
              <w:rPr>
                <w:sz w:val="20"/>
                <w:szCs w:val="24"/>
              </w:rPr>
            </w:pPr>
            <w:proofErr w:type="gramStart"/>
            <w:r w:rsidRPr="008273CD">
              <w:rPr>
                <w:sz w:val="20"/>
                <w:szCs w:val="24"/>
              </w:rPr>
              <w:t>3.Insert</w:t>
            </w:r>
            <w:proofErr w:type="gramEnd"/>
            <w:r w:rsidRPr="008273CD">
              <w:rPr>
                <w:sz w:val="20"/>
                <w:szCs w:val="24"/>
              </w:rPr>
              <w:t xml:space="preserve"> the slider in the slot: The rabbit needs to move up and down. The children need to insert their slider rabbit through the slot in the front of the hat so that the handle is behind the hat. They can then make the rabbit move up and down through the slot, looking as if the rabbit is moving in and out of the hat.</w:t>
            </w:r>
          </w:p>
          <w:p w14:paraId="696E2862" w14:textId="77777777" w:rsidR="003268B2" w:rsidRPr="008273CD" w:rsidRDefault="003268B2" w:rsidP="003268B2">
            <w:pPr>
              <w:rPr>
                <w:sz w:val="20"/>
                <w:szCs w:val="24"/>
              </w:rPr>
            </w:pPr>
            <w:proofErr w:type="gramStart"/>
            <w:r w:rsidRPr="008273CD">
              <w:rPr>
                <w:sz w:val="20"/>
                <w:szCs w:val="24"/>
              </w:rPr>
              <w:t>4.Children</w:t>
            </w:r>
            <w:proofErr w:type="gramEnd"/>
            <w:r w:rsidRPr="008273CD">
              <w:rPr>
                <w:sz w:val="20"/>
                <w:szCs w:val="24"/>
              </w:rPr>
              <w:t xml:space="preserve"> explore: Ask the children to move their sliders up and down and explain that the slider is moving up and down through the slot.  </w:t>
            </w:r>
          </w:p>
          <w:p w14:paraId="421030FC" w14:textId="77777777" w:rsidR="003268B2" w:rsidRPr="008273CD" w:rsidRDefault="003268B2" w:rsidP="003268B2">
            <w:pPr>
              <w:rPr>
                <w:sz w:val="20"/>
                <w:szCs w:val="24"/>
              </w:rPr>
            </w:pPr>
            <w:r w:rsidRPr="008273CD">
              <w:rPr>
                <w:sz w:val="20"/>
                <w:szCs w:val="24"/>
              </w:rPr>
              <w:t>Extension: Ask the children how they might stop the rabbit wobbling from side-to-side instead of going straight up and down.  This is done by using guides, which are pieces of card stuck to the back of the hat on either side of where the handle will run. They form a sort of groove in which the handle slides, so restricting the movement.</w:t>
            </w:r>
          </w:p>
          <w:p w14:paraId="0BE41A48" w14:textId="77777777" w:rsidR="009A2BCC" w:rsidRDefault="009A2BCC" w:rsidP="006456EB">
            <w:pPr>
              <w:rPr>
                <w:b/>
                <w:bCs/>
                <w:color w:val="0070C0"/>
                <w:sz w:val="24"/>
                <w:szCs w:val="24"/>
              </w:rPr>
            </w:pPr>
          </w:p>
          <w:p w14:paraId="48D3B2E1" w14:textId="02341748" w:rsidR="00B32129" w:rsidRDefault="00B32129" w:rsidP="006456EB">
            <w:pPr>
              <w:rPr>
                <w:sz w:val="20"/>
                <w:szCs w:val="24"/>
              </w:rPr>
            </w:pPr>
          </w:p>
          <w:p w14:paraId="0B49FE5B" w14:textId="77777777" w:rsidR="00E35052" w:rsidRDefault="00B32129" w:rsidP="006456EB">
            <w:pPr>
              <w:rPr>
                <w:sz w:val="20"/>
                <w:szCs w:val="24"/>
              </w:rPr>
            </w:pPr>
            <w:r w:rsidRPr="00B32129">
              <w:rPr>
                <w:sz w:val="20"/>
                <w:szCs w:val="24"/>
                <w:highlight w:val="yellow"/>
              </w:rPr>
              <w:t xml:space="preserve">Questions to </w:t>
            </w:r>
            <w:r w:rsidR="00153217" w:rsidRPr="00B32129">
              <w:rPr>
                <w:sz w:val="20"/>
                <w:szCs w:val="24"/>
                <w:highlight w:val="yellow"/>
              </w:rPr>
              <w:t>Ask the children</w:t>
            </w:r>
            <w:r w:rsidR="00153217">
              <w:rPr>
                <w:sz w:val="20"/>
                <w:szCs w:val="24"/>
              </w:rPr>
              <w:t xml:space="preserve">: </w:t>
            </w:r>
          </w:p>
          <w:p w14:paraId="5B03F1BA" w14:textId="77777777" w:rsidR="009A2BCC" w:rsidRDefault="009A2BCC" w:rsidP="006456EB">
            <w:pPr>
              <w:rPr>
                <w:sz w:val="20"/>
                <w:szCs w:val="24"/>
              </w:rPr>
            </w:pPr>
          </w:p>
          <w:p w14:paraId="50930E46" w14:textId="77777777" w:rsidR="003268B2" w:rsidRPr="00DA4C5D" w:rsidRDefault="003268B2" w:rsidP="003268B2">
            <w:pPr>
              <w:pBdr>
                <w:top w:val="nil"/>
                <w:left w:val="nil"/>
                <w:bottom w:val="nil"/>
                <w:right w:val="nil"/>
                <w:between w:val="nil"/>
              </w:pBdr>
              <w:rPr>
                <w:rFonts w:ascii="Roboto" w:eastAsia="Roboto" w:hAnsi="Roboto" w:cs="Roboto"/>
                <w:color w:val="000000"/>
                <w:sz w:val="18"/>
                <w:szCs w:val="20"/>
              </w:rPr>
            </w:pPr>
            <w:r w:rsidRPr="00DA4C5D">
              <w:rPr>
                <w:rFonts w:ascii="Roboto" w:eastAsia="Roboto" w:hAnsi="Roboto" w:cs="Roboto"/>
                <w:color w:val="000000"/>
                <w:sz w:val="18"/>
                <w:szCs w:val="20"/>
              </w:rPr>
              <w:t>What do you think will move?</w:t>
            </w:r>
          </w:p>
          <w:p w14:paraId="349774B0" w14:textId="77777777" w:rsidR="003268B2" w:rsidRPr="00DA4C5D" w:rsidRDefault="003268B2" w:rsidP="003268B2">
            <w:pPr>
              <w:pBdr>
                <w:top w:val="nil"/>
                <w:left w:val="nil"/>
                <w:bottom w:val="nil"/>
                <w:right w:val="nil"/>
                <w:between w:val="nil"/>
              </w:pBdr>
              <w:rPr>
                <w:rFonts w:ascii="Roboto" w:eastAsia="Roboto" w:hAnsi="Roboto" w:cs="Roboto"/>
                <w:sz w:val="18"/>
                <w:szCs w:val="20"/>
              </w:rPr>
            </w:pPr>
          </w:p>
          <w:p w14:paraId="316454F0" w14:textId="77777777" w:rsidR="003268B2" w:rsidRPr="00DA4C5D" w:rsidRDefault="003268B2" w:rsidP="003268B2">
            <w:pPr>
              <w:pBdr>
                <w:top w:val="nil"/>
                <w:left w:val="nil"/>
                <w:bottom w:val="nil"/>
                <w:right w:val="nil"/>
                <w:between w:val="nil"/>
              </w:pBdr>
              <w:rPr>
                <w:rFonts w:ascii="Roboto" w:eastAsia="Roboto" w:hAnsi="Roboto" w:cs="Roboto"/>
                <w:color w:val="000000"/>
                <w:sz w:val="18"/>
                <w:szCs w:val="20"/>
              </w:rPr>
            </w:pPr>
            <w:r w:rsidRPr="00DA4C5D">
              <w:rPr>
                <w:rFonts w:ascii="Roboto" w:eastAsia="Roboto" w:hAnsi="Roboto" w:cs="Roboto"/>
                <w:color w:val="000000"/>
                <w:sz w:val="18"/>
                <w:szCs w:val="20"/>
              </w:rPr>
              <w:t xml:space="preserve">How will you make it move? </w:t>
            </w:r>
          </w:p>
          <w:p w14:paraId="711B3C39" w14:textId="77777777" w:rsidR="003268B2" w:rsidRPr="00DA4C5D" w:rsidRDefault="003268B2" w:rsidP="003268B2">
            <w:pPr>
              <w:pBdr>
                <w:top w:val="nil"/>
                <w:left w:val="nil"/>
                <w:bottom w:val="nil"/>
                <w:right w:val="nil"/>
                <w:between w:val="nil"/>
              </w:pBdr>
              <w:rPr>
                <w:rFonts w:ascii="Roboto" w:eastAsia="Roboto" w:hAnsi="Roboto" w:cs="Roboto"/>
                <w:sz w:val="18"/>
                <w:szCs w:val="20"/>
              </w:rPr>
            </w:pPr>
          </w:p>
          <w:p w14:paraId="3CE24A06" w14:textId="77777777" w:rsidR="003268B2" w:rsidRPr="00DA4C5D" w:rsidRDefault="003268B2" w:rsidP="003268B2">
            <w:pPr>
              <w:pBdr>
                <w:top w:val="nil"/>
                <w:left w:val="nil"/>
                <w:bottom w:val="nil"/>
                <w:right w:val="nil"/>
                <w:between w:val="nil"/>
              </w:pBdr>
              <w:rPr>
                <w:rFonts w:ascii="Roboto" w:eastAsia="Roboto" w:hAnsi="Roboto" w:cs="Roboto"/>
                <w:color w:val="000000"/>
                <w:sz w:val="18"/>
                <w:szCs w:val="20"/>
              </w:rPr>
            </w:pPr>
            <w:r w:rsidRPr="00DA4C5D">
              <w:rPr>
                <w:rFonts w:ascii="Roboto" w:eastAsia="Roboto" w:hAnsi="Roboto" w:cs="Roboto"/>
                <w:color w:val="000000"/>
                <w:sz w:val="18"/>
                <w:szCs w:val="20"/>
              </w:rPr>
              <w:t xml:space="preserve">Which part of the mechanism will move? </w:t>
            </w:r>
          </w:p>
          <w:p w14:paraId="503E90A2" w14:textId="77777777" w:rsidR="003268B2" w:rsidRPr="00DA4C5D" w:rsidRDefault="003268B2" w:rsidP="003268B2">
            <w:pPr>
              <w:pBdr>
                <w:top w:val="nil"/>
                <w:left w:val="nil"/>
                <w:bottom w:val="nil"/>
                <w:right w:val="nil"/>
                <w:between w:val="nil"/>
              </w:pBdr>
              <w:rPr>
                <w:rFonts w:ascii="Roboto" w:eastAsia="Roboto" w:hAnsi="Roboto" w:cs="Roboto"/>
                <w:sz w:val="18"/>
                <w:szCs w:val="20"/>
              </w:rPr>
            </w:pPr>
          </w:p>
          <w:p w14:paraId="0B3F897F" w14:textId="77777777" w:rsidR="003268B2" w:rsidRPr="00DA4C5D" w:rsidRDefault="003268B2" w:rsidP="003268B2">
            <w:pPr>
              <w:pBdr>
                <w:top w:val="nil"/>
                <w:left w:val="nil"/>
                <w:bottom w:val="nil"/>
                <w:right w:val="nil"/>
                <w:between w:val="nil"/>
              </w:pBdr>
              <w:rPr>
                <w:rFonts w:ascii="Roboto" w:eastAsia="Roboto" w:hAnsi="Roboto" w:cs="Roboto"/>
                <w:color w:val="000000"/>
                <w:sz w:val="18"/>
                <w:szCs w:val="20"/>
              </w:rPr>
            </w:pPr>
            <w:r w:rsidRPr="00DA4C5D">
              <w:rPr>
                <w:rFonts w:ascii="Roboto" w:eastAsia="Roboto" w:hAnsi="Roboto" w:cs="Roboto"/>
                <w:color w:val="000000"/>
                <w:sz w:val="18"/>
                <w:szCs w:val="20"/>
              </w:rPr>
              <w:t>In what way will it move?</w:t>
            </w:r>
          </w:p>
          <w:p w14:paraId="337F8F04" w14:textId="77777777" w:rsidR="009A2BCC" w:rsidRDefault="009A2BCC" w:rsidP="006456EB">
            <w:pPr>
              <w:rPr>
                <w:sz w:val="20"/>
                <w:szCs w:val="24"/>
              </w:rPr>
            </w:pPr>
          </w:p>
          <w:p w14:paraId="020276E6" w14:textId="415D4DD4" w:rsidR="009A2BCC" w:rsidRPr="008A0846" w:rsidRDefault="009A2BCC" w:rsidP="006456EB">
            <w:pPr>
              <w:rPr>
                <w:sz w:val="20"/>
                <w:szCs w:val="24"/>
              </w:rPr>
            </w:pPr>
          </w:p>
        </w:tc>
      </w:tr>
      <w:tr w:rsidR="00731E01" w:rsidRPr="008328E6" w14:paraId="0D5814CE" w14:textId="77777777" w:rsidTr="00DA4C5D">
        <w:tc>
          <w:tcPr>
            <w:tcW w:w="1555" w:type="dxa"/>
            <w:shd w:val="clear" w:color="auto" w:fill="FF0000"/>
          </w:tcPr>
          <w:p w14:paraId="52524EAC" w14:textId="686670BD" w:rsidR="00731E01" w:rsidRPr="00BE0985" w:rsidRDefault="00731E01" w:rsidP="006456EB">
            <w:pPr>
              <w:rPr>
                <w:sz w:val="24"/>
                <w:szCs w:val="20"/>
              </w:rPr>
            </w:pPr>
            <w:r w:rsidRPr="00BE0985">
              <w:rPr>
                <w:sz w:val="24"/>
                <w:szCs w:val="20"/>
              </w:rPr>
              <w:lastRenderedPageBreak/>
              <w:t>SEN</w:t>
            </w:r>
            <w:r w:rsidR="009A2BCC">
              <w:rPr>
                <w:sz w:val="24"/>
                <w:szCs w:val="20"/>
              </w:rPr>
              <w:t xml:space="preserve"> Provision</w:t>
            </w:r>
          </w:p>
        </w:tc>
        <w:tc>
          <w:tcPr>
            <w:tcW w:w="1267" w:type="dxa"/>
            <w:gridSpan w:val="2"/>
            <w:shd w:val="clear" w:color="auto" w:fill="FF0000"/>
          </w:tcPr>
          <w:p w14:paraId="2AC98AF1" w14:textId="15E0743A" w:rsidR="00731E01" w:rsidRPr="00BE0985" w:rsidRDefault="00731E01" w:rsidP="006456EB">
            <w:pPr>
              <w:rPr>
                <w:sz w:val="24"/>
                <w:szCs w:val="20"/>
              </w:rPr>
            </w:pPr>
            <w:r w:rsidRPr="004A0114">
              <w:rPr>
                <w:b/>
                <w:bCs/>
                <w:sz w:val="24"/>
                <w:szCs w:val="20"/>
              </w:rPr>
              <w:t>PKF</w:t>
            </w:r>
          </w:p>
        </w:tc>
        <w:tc>
          <w:tcPr>
            <w:tcW w:w="2276" w:type="dxa"/>
            <w:shd w:val="clear" w:color="auto" w:fill="FFFF00"/>
          </w:tcPr>
          <w:p w14:paraId="15D20F7E" w14:textId="557F3191" w:rsidR="00731E01" w:rsidRPr="00BE0985" w:rsidRDefault="00731E01" w:rsidP="006456EB">
            <w:pPr>
              <w:rPr>
                <w:sz w:val="24"/>
                <w:szCs w:val="24"/>
              </w:rPr>
            </w:pPr>
            <w:r w:rsidRPr="00BE0985">
              <w:rPr>
                <w:sz w:val="24"/>
                <w:szCs w:val="24"/>
              </w:rPr>
              <w:t>WTS</w:t>
            </w:r>
          </w:p>
        </w:tc>
        <w:tc>
          <w:tcPr>
            <w:tcW w:w="2694" w:type="dxa"/>
            <w:gridSpan w:val="2"/>
            <w:shd w:val="clear" w:color="auto" w:fill="92D050"/>
          </w:tcPr>
          <w:p w14:paraId="601890F1" w14:textId="777C64F6" w:rsidR="00731E01" w:rsidRPr="00BE0985" w:rsidRDefault="00731E01" w:rsidP="006456EB">
            <w:pPr>
              <w:rPr>
                <w:sz w:val="24"/>
                <w:szCs w:val="24"/>
              </w:rPr>
            </w:pPr>
            <w:r w:rsidRPr="00BE0985">
              <w:rPr>
                <w:sz w:val="24"/>
                <w:szCs w:val="24"/>
              </w:rPr>
              <w:t>EXS</w:t>
            </w:r>
          </w:p>
        </w:tc>
        <w:tc>
          <w:tcPr>
            <w:tcW w:w="2970" w:type="dxa"/>
            <w:gridSpan w:val="2"/>
            <w:shd w:val="clear" w:color="auto" w:fill="00B0F0"/>
          </w:tcPr>
          <w:p w14:paraId="36A90601" w14:textId="51A98D36" w:rsidR="00731E01" w:rsidRPr="00BE0985" w:rsidRDefault="00731E01" w:rsidP="006456EB">
            <w:pPr>
              <w:rPr>
                <w:sz w:val="24"/>
                <w:szCs w:val="24"/>
              </w:rPr>
            </w:pPr>
            <w:r w:rsidRPr="00BE0985">
              <w:rPr>
                <w:sz w:val="24"/>
                <w:szCs w:val="24"/>
              </w:rPr>
              <w:t>GDS</w:t>
            </w:r>
          </w:p>
        </w:tc>
      </w:tr>
      <w:tr w:rsidR="00731E01" w:rsidRPr="008328E6" w14:paraId="6E09F248" w14:textId="77777777" w:rsidTr="00DA4C5D">
        <w:tc>
          <w:tcPr>
            <w:tcW w:w="1555" w:type="dxa"/>
          </w:tcPr>
          <w:p w14:paraId="6D60D69A" w14:textId="4137F22D" w:rsidR="00731E01" w:rsidRDefault="003268B2" w:rsidP="003268B2">
            <w:pPr>
              <w:rPr>
                <w:sz w:val="18"/>
                <w:szCs w:val="18"/>
              </w:rPr>
            </w:pPr>
            <w:r w:rsidRPr="008273CD">
              <w:rPr>
                <w:sz w:val="20"/>
                <w:szCs w:val="24"/>
              </w:rPr>
              <w:t>Will need further direction to insert the car into the cut grooves. They may need to refer back to the demonstration model. </w:t>
            </w:r>
          </w:p>
        </w:tc>
        <w:tc>
          <w:tcPr>
            <w:tcW w:w="9207" w:type="dxa"/>
            <w:gridSpan w:val="7"/>
          </w:tcPr>
          <w:p w14:paraId="12077138" w14:textId="77777777" w:rsidR="00731E01" w:rsidRDefault="00731E01" w:rsidP="00731E01">
            <w:pPr>
              <w:rPr>
                <w:color w:val="FF0000"/>
                <w:sz w:val="18"/>
                <w:szCs w:val="18"/>
              </w:rPr>
            </w:pPr>
          </w:p>
          <w:p w14:paraId="06E0B0D9" w14:textId="77777777" w:rsidR="009A2BCC" w:rsidRDefault="009A2BCC" w:rsidP="00731E01">
            <w:pPr>
              <w:rPr>
                <w:color w:val="FF0000"/>
                <w:sz w:val="18"/>
                <w:szCs w:val="18"/>
              </w:rPr>
            </w:pPr>
          </w:p>
          <w:p w14:paraId="72670E05" w14:textId="58992D2C" w:rsidR="00DA4C5D" w:rsidRDefault="00DA4C5D" w:rsidP="00DA4C5D">
            <w:pPr>
              <w:widowControl w:val="0"/>
              <w:rPr>
                <w:rFonts w:ascii="Roboto" w:eastAsia="Roboto" w:hAnsi="Roboto" w:cs="Roboto"/>
                <w:sz w:val="20"/>
                <w:szCs w:val="20"/>
              </w:rPr>
            </w:pPr>
            <w:r w:rsidRPr="00DA4C5D">
              <w:rPr>
                <w:szCs w:val="24"/>
              </w:rPr>
              <w:t>Pupils should begin to look at how they can better control their movements using guides.</w:t>
            </w:r>
            <w:r>
              <w:rPr>
                <w:rFonts w:ascii="Roboto" w:eastAsia="Roboto" w:hAnsi="Roboto" w:cs="Roboto"/>
                <w:sz w:val="20"/>
                <w:szCs w:val="20"/>
              </w:rPr>
              <w:t xml:space="preserve"> </w:t>
            </w:r>
            <w:r>
              <w:rPr>
                <w:rFonts w:ascii="Roboto" w:eastAsia="Roboto" w:hAnsi="Roboto" w:cs="Roboto"/>
                <w:sz w:val="20"/>
                <w:szCs w:val="20"/>
              </w:rPr>
              <w:t>Could the children:</w:t>
            </w:r>
          </w:p>
          <w:p w14:paraId="7691CBE7" w14:textId="77777777" w:rsidR="00DA4C5D" w:rsidRDefault="00DA4C5D" w:rsidP="00DA4C5D">
            <w:pPr>
              <w:widowControl w:val="0"/>
              <w:numPr>
                <w:ilvl w:val="0"/>
                <w:numId w:val="11"/>
              </w:numPr>
              <w:pBdr>
                <w:top w:val="nil"/>
                <w:left w:val="nil"/>
                <w:bottom w:val="nil"/>
                <w:right w:val="nil"/>
                <w:between w:val="nil"/>
              </w:pBdr>
              <w:rPr>
                <w:rFonts w:ascii="Roboto" w:eastAsia="Roboto" w:hAnsi="Roboto" w:cs="Roboto"/>
                <w:color w:val="000000"/>
                <w:sz w:val="20"/>
                <w:szCs w:val="20"/>
              </w:rPr>
            </w:pPr>
            <w:r>
              <w:rPr>
                <w:rFonts w:ascii="Roboto" w:eastAsia="Roboto" w:hAnsi="Roboto" w:cs="Roboto"/>
                <w:color w:val="000000"/>
                <w:sz w:val="20"/>
                <w:szCs w:val="20"/>
              </w:rPr>
              <w:t>Explain what a slider and a slot is before the lesson?</w:t>
            </w:r>
          </w:p>
          <w:p w14:paraId="52484C7C" w14:textId="77777777" w:rsidR="00DA4C5D" w:rsidRDefault="00DA4C5D" w:rsidP="00DA4C5D">
            <w:pPr>
              <w:widowControl w:val="0"/>
              <w:numPr>
                <w:ilvl w:val="0"/>
                <w:numId w:val="11"/>
              </w:numPr>
              <w:pBdr>
                <w:top w:val="nil"/>
                <w:left w:val="nil"/>
                <w:bottom w:val="nil"/>
                <w:right w:val="nil"/>
                <w:between w:val="nil"/>
              </w:pBdr>
              <w:rPr>
                <w:rFonts w:ascii="Roboto" w:eastAsia="Roboto" w:hAnsi="Roboto" w:cs="Roboto"/>
                <w:color w:val="000000"/>
                <w:sz w:val="20"/>
                <w:szCs w:val="20"/>
              </w:rPr>
            </w:pPr>
            <w:r>
              <w:rPr>
                <w:rFonts w:ascii="Roboto" w:eastAsia="Roboto" w:hAnsi="Roboto" w:cs="Roboto"/>
                <w:color w:val="000000"/>
                <w:sz w:val="20"/>
                <w:szCs w:val="20"/>
              </w:rPr>
              <w:t>Explain what a slider and a slot is after the lesson?</w:t>
            </w:r>
          </w:p>
          <w:p w14:paraId="3AAB1CB8" w14:textId="77777777" w:rsidR="00DA4C5D" w:rsidRDefault="00DA4C5D" w:rsidP="00DA4C5D">
            <w:pPr>
              <w:widowControl w:val="0"/>
              <w:numPr>
                <w:ilvl w:val="0"/>
                <w:numId w:val="11"/>
              </w:numPr>
              <w:pBdr>
                <w:top w:val="nil"/>
                <w:left w:val="nil"/>
                <w:bottom w:val="nil"/>
                <w:right w:val="nil"/>
                <w:between w:val="nil"/>
              </w:pBdr>
              <w:rPr>
                <w:rFonts w:ascii="Roboto" w:eastAsia="Roboto" w:hAnsi="Roboto" w:cs="Roboto"/>
                <w:color w:val="000000"/>
                <w:sz w:val="20"/>
                <w:szCs w:val="20"/>
              </w:rPr>
            </w:pPr>
            <w:r>
              <w:rPr>
                <w:rFonts w:ascii="Roboto" w:eastAsia="Roboto" w:hAnsi="Roboto" w:cs="Roboto"/>
                <w:color w:val="000000"/>
                <w:sz w:val="20"/>
                <w:szCs w:val="20"/>
              </w:rPr>
              <w:t xml:space="preserve">Describe the direction that something moves using the language: up, down, left, right, vertical, horizontal? </w:t>
            </w:r>
          </w:p>
          <w:p w14:paraId="5179995B" w14:textId="77777777" w:rsidR="00DA4C5D" w:rsidRDefault="00DA4C5D" w:rsidP="00DA4C5D">
            <w:pPr>
              <w:widowControl w:val="0"/>
              <w:numPr>
                <w:ilvl w:val="0"/>
                <w:numId w:val="11"/>
              </w:numPr>
              <w:pBdr>
                <w:top w:val="nil"/>
                <w:left w:val="nil"/>
                <w:bottom w:val="nil"/>
                <w:right w:val="nil"/>
                <w:between w:val="nil"/>
              </w:pBdr>
              <w:rPr>
                <w:rFonts w:ascii="Roboto" w:eastAsia="Roboto" w:hAnsi="Roboto" w:cs="Roboto"/>
                <w:color w:val="000000"/>
                <w:sz w:val="20"/>
                <w:szCs w:val="20"/>
              </w:rPr>
            </w:pPr>
            <w:r>
              <w:rPr>
                <w:rFonts w:ascii="Roboto" w:eastAsia="Roboto" w:hAnsi="Roboto" w:cs="Roboto"/>
                <w:color w:val="000000"/>
                <w:sz w:val="20"/>
                <w:szCs w:val="20"/>
              </w:rPr>
              <w:t>Cut slots and insert sliders to demonstrate the moving mechanism?</w:t>
            </w:r>
          </w:p>
          <w:p w14:paraId="40FD2215" w14:textId="77777777" w:rsidR="00DA4C5D" w:rsidRDefault="00DA4C5D" w:rsidP="00DA4C5D">
            <w:pPr>
              <w:pBdr>
                <w:top w:val="nil"/>
                <w:left w:val="nil"/>
                <w:bottom w:val="nil"/>
                <w:right w:val="nil"/>
                <w:between w:val="nil"/>
              </w:pBdr>
              <w:rPr>
                <w:rFonts w:ascii="Roboto" w:eastAsia="Roboto" w:hAnsi="Roboto" w:cs="Roboto"/>
                <w:sz w:val="20"/>
                <w:szCs w:val="20"/>
              </w:rPr>
            </w:pPr>
          </w:p>
          <w:p w14:paraId="4A115A4B" w14:textId="77777777" w:rsidR="00DA4C5D" w:rsidRDefault="00DA4C5D" w:rsidP="00DA4C5D">
            <w:pPr>
              <w:pBdr>
                <w:top w:val="nil"/>
                <w:left w:val="nil"/>
                <w:bottom w:val="nil"/>
                <w:right w:val="nil"/>
                <w:between w:val="nil"/>
              </w:pBdr>
              <w:rPr>
                <w:rFonts w:ascii="Roboto" w:eastAsia="Roboto" w:hAnsi="Roboto" w:cs="Roboto"/>
                <w:color w:val="000000"/>
                <w:sz w:val="20"/>
                <w:szCs w:val="20"/>
              </w:rPr>
            </w:pPr>
            <w:r>
              <w:rPr>
                <w:rFonts w:ascii="Roboto" w:eastAsia="Roboto" w:hAnsi="Roboto" w:cs="Roboto"/>
                <w:b/>
                <w:color w:val="000000"/>
                <w:sz w:val="20"/>
                <w:szCs w:val="20"/>
              </w:rPr>
              <w:t>Pupils with secure understanding indicated by:</w:t>
            </w:r>
            <w:r>
              <w:rPr>
                <w:rFonts w:ascii="Roboto" w:eastAsia="Roboto" w:hAnsi="Roboto" w:cs="Roboto"/>
                <w:color w:val="000000"/>
                <w:sz w:val="20"/>
                <w:szCs w:val="20"/>
              </w:rPr>
              <w:t xml:space="preserve"> </w:t>
            </w:r>
            <w:r>
              <w:rPr>
                <w:rFonts w:ascii="Roboto" w:eastAsia="Roboto" w:hAnsi="Roboto" w:cs="Roboto"/>
                <w:sz w:val="20"/>
                <w:szCs w:val="20"/>
              </w:rPr>
              <w:t>I</w:t>
            </w:r>
            <w:r>
              <w:rPr>
                <w:rFonts w:ascii="Roboto" w:eastAsia="Roboto" w:hAnsi="Roboto" w:cs="Roboto"/>
                <w:color w:val="000000"/>
                <w:sz w:val="20"/>
                <w:szCs w:val="20"/>
              </w:rPr>
              <w:t xml:space="preserve">dentifying </w:t>
            </w:r>
            <w:r>
              <w:rPr>
                <w:rFonts w:ascii="Roboto" w:eastAsia="Roboto" w:hAnsi="Roboto" w:cs="Roboto"/>
                <w:sz w:val="20"/>
                <w:szCs w:val="20"/>
              </w:rPr>
              <w:t xml:space="preserve">whether </w:t>
            </w:r>
            <w:r>
              <w:rPr>
                <w:rFonts w:ascii="Roboto" w:eastAsia="Roboto" w:hAnsi="Roboto" w:cs="Roboto"/>
                <w:color w:val="000000"/>
                <w:sz w:val="20"/>
                <w:szCs w:val="20"/>
              </w:rPr>
              <w:t>a mechanism is a side-to-side slider or an up-and-down slider and determin</w:t>
            </w:r>
            <w:r>
              <w:rPr>
                <w:rFonts w:ascii="Roboto" w:eastAsia="Roboto" w:hAnsi="Roboto" w:cs="Roboto"/>
                <w:sz w:val="20"/>
                <w:szCs w:val="20"/>
              </w:rPr>
              <w:t>ing</w:t>
            </w:r>
            <w:r>
              <w:rPr>
                <w:rFonts w:ascii="Roboto" w:eastAsia="Roboto" w:hAnsi="Roboto" w:cs="Roboto"/>
                <w:color w:val="000000"/>
                <w:sz w:val="20"/>
                <w:szCs w:val="20"/>
              </w:rPr>
              <w:t xml:space="preserve"> what movement the mechanism will make. Able to cut slots and insert sliders to demonstrate mechanism.</w:t>
            </w:r>
          </w:p>
          <w:p w14:paraId="16C1C0D9" w14:textId="77777777" w:rsidR="00DA4C5D" w:rsidRDefault="00DA4C5D" w:rsidP="00DA4C5D">
            <w:pPr>
              <w:pBdr>
                <w:top w:val="nil"/>
                <w:left w:val="nil"/>
                <w:bottom w:val="nil"/>
                <w:right w:val="nil"/>
                <w:between w:val="nil"/>
              </w:pBdr>
              <w:rPr>
                <w:rFonts w:ascii="Roboto" w:eastAsia="Roboto" w:hAnsi="Roboto" w:cs="Roboto"/>
                <w:color w:val="000000"/>
                <w:sz w:val="20"/>
                <w:szCs w:val="20"/>
              </w:rPr>
            </w:pPr>
          </w:p>
          <w:p w14:paraId="220FF0E4" w14:textId="77777777" w:rsidR="00DA4C5D" w:rsidRDefault="00DA4C5D" w:rsidP="00DA4C5D">
            <w:pPr>
              <w:pBdr>
                <w:top w:val="nil"/>
                <w:left w:val="nil"/>
                <w:bottom w:val="nil"/>
                <w:right w:val="nil"/>
                <w:between w:val="nil"/>
              </w:pBdr>
              <w:rPr>
                <w:rFonts w:ascii="Roboto" w:eastAsia="Roboto" w:hAnsi="Roboto" w:cs="Roboto"/>
                <w:color w:val="000000"/>
                <w:sz w:val="20"/>
                <w:szCs w:val="20"/>
              </w:rPr>
            </w:pPr>
            <w:r>
              <w:rPr>
                <w:rFonts w:ascii="Roboto" w:eastAsia="Roboto" w:hAnsi="Roboto" w:cs="Roboto"/>
                <w:b/>
                <w:color w:val="000000"/>
                <w:sz w:val="20"/>
                <w:szCs w:val="20"/>
              </w:rPr>
              <w:lastRenderedPageBreak/>
              <w:t>Pupils working at greater depth indicated by:</w:t>
            </w:r>
            <w:r>
              <w:rPr>
                <w:rFonts w:ascii="Roboto" w:eastAsia="Roboto" w:hAnsi="Roboto" w:cs="Roboto"/>
                <w:color w:val="000000"/>
                <w:sz w:val="20"/>
                <w:szCs w:val="20"/>
              </w:rPr>
              <w:t xml:space="preserve"> </w:t>
            </w:r>
            <w:r>
              <w:rPr>
                <w:rFonts w:ascii="Roboto" w:eastAsia="Roboto" w:hAnsi="Roboto" w:cs="Roboto"/>
                <w:sz w:val="20"/>
                <w:szCs w:val="20"/>
              </w:rPr>
              <w:t>I</w:t>
            </w:r>
            <w:r>
              <w:rPr>
                <w:rFonts w:ascii="Roboto" w:eastAsia="Roboto" w:hAnsi="Roboto" w:cs="Roboto"/>
                <w:color w:val="000000"/>
                <w:sz w:val="20"/>
                <w:szCs w:val="20"/>
              </w:rPr>
              <w:t>dentifying if a mechanism is a side-to-side slider or an up-and-down slider, determining what movement a mechanism will make.  Able to cut slots and insert sliders to demonstrate mechanism. Able to predict what mechanism would be needed to achieve given movements.</w:t>
            </w:r>
          </w:p>
          <w:p w14:paraId="474D4619" w14:textId="45504680" w:rsidR="009A2BCC" w:rsidRPr="00DA4C5D" w:rsidRDefault="009A2BCC" w:rsidP="00731E01">
            <w:pPr>
              <w:rPr>
                <w:color w:val="FF0000"/>
                <w:sz w:val="20"/>
                <w:szCs w:val="18"/>
              </w:rPr>
            </w:pPr>
          </w:p>
          <w:p w14:paraId="295ADAD2" w14:textId="77777777" w:rsidR="009A2BCC" w:rsidRDefault="009A2BCC" w:rsidP="00731E01">
            <w:pPr>
              <w:rPr>
                <w:color w:val="FF0000"/>
                <w:sz w:val="18"/>
                <w:szCs w:val="18"/>
              </w:rPr>
            </w:pPr>
          </w:p>
          <w:p w14:paraId="6AB6488B" w14:textId="7A87086B" w:rsidR="009A2BCC" w:rsidRPr="00A074AA" w:rsidRDefault="009A2BCC" w:rsidP="00731E01">
            <w:pPr>
              <w:rPr>
                <w:color w:val="FF0000"/>
                <w:sz w:val="18"/>
                <w:szCs w:val="18"/>
              </w:rPr>
            </w:pPr>
          </w:p>
        </w:tc>
      </w:tr>
      <w:tr w:rsidR="00A074AA" w:rsidRPr="008328E6" w14:paraId="2AE756C9" w14:textId="77777777" w:rsidTr="00976816">
        <w:tc>
          <w:tcPr>
            <w:tcW w:w="10762" w:type="dxa"/>
            <w:gridSpan w:val="8"/>
          </w:tcPr>
          <w:p w14:paraId="3EB8C202" w14:textId="4B8D9307" w:rsidR="00A074AA" w:rsidRPr="009A2BCC" w:rsidRDefault="009A2BCC" w:rsidP="00731E01">
            <w:pPr>
              <w:rPr>
                <w:b/>
                <w:bCs/>
                <w:color w:val="0070C0"/>
                <w:sz w:val="24"/>
                <w:szCs w:val="24"/>
              </w:rPr>
            </w:pPr>
            <w:r w:rsidRPr="009A2BCC">
              <w:rPr>
                <w:b/>
                <w:bCs/>
                <w:color w:val="0070C0"/>
                <w:sz w:val="24"/>
                <w:szCs w:val="24"/>
              </w:rPr>
              <w:lastRenderedPageBreak/>
              <w:t>End of lesson reflection</w:t>
            </w:r>
          </w:p>
          <w:p w14:paraId="129F669C" w14:textId="77777777" w:rsidR="00DA4C5D" w:rsidRDefault="00DA4C5D" w:rsidP="00DA4C5D">
            <w:pPr>
              <w:rPr>
                <w:sz w:val="20"/>
                <w:szCs w:val="24"/>
              </w:rPr>
            </w:pPr>
            <w:r w:rsidRPr="008273CD">
              <w:rPr>
                <w:sz w:val="20"/>
                <w:szCs w:val="24"/>
              </w:rPr>
              <w:t>Display Presentation: Exploring </w:t>
            </w:r>
            <w:hyperlink r:id="rId11" w:tgtFrame="_blank" w:history="1">
              <w:r w:rsidRPr="00DE7F96">
                <w:rPr>
                  <w:sz w:val="20"/>
                  <w:szCs w:val="24"/>
                </w:rPr>
                <w:t>sliders</w:t>
              </w:r>
            </w:hyperlink>
          </w:p>
          <w:p w14:paraId="08301EC8" w14:textId="55AE4193" w:rsidR="00DA4C5D" w:rsidRPr="008273CD" w:rsidRDefault="00DA4C5D" w:rsidP="00DA4C5D">
            <w:pPr>
              <w:rPr>
                <w:sz w:val="20"/>
                <w:szCs w:val="24"/>
              </w:rPr>
            </w:pPr>
            <w:r w:rsidRPr="00DE7F96">
              <w:rPr>
                <w:sz w:val="20"/>
                <w:szCs w:val="24"/>
              </w:rPr>
              <w:t>Something that can move from side to side or up and down.</w:t>
            </w:r>
          </w:p>
          <w:p w14:paraId="39198ECC" w14:textId="77777777" w:rsidR="00DA4C5D" w:rsidRPr="008273CD" w:rsidRDefault="00DA4C5D" w:rsidP="00DA4C5D">
            <w:pPr>
              <w:rPr>
                <w:sz w:val="20"/>
                <w:szCs w:val="24"/>
              </w:rPr>
            </w:pPr>
            <w:r w:rsidRPr="008273CD">
              <w:rPr>
                <w:sz w:val="20"/>
                <w:szCs w:val="24"/>
              </w:rPr>
              <w:t>Presentation: Exploring sliders</w:t>
            </w:r>
          </w:p>
          <w:p w14:paraId="11EBFB66" w14:textId="552728AB" w:rsidR="00DA4C5D" w:rsidRPr="008273CD" w:rsidRDefault="00DA4C5D" w:rsidP="00DA4C5D">
            <w:pPr>
              <w:rPr>
                <w:sz w:val="20"/>
                <w:szCs w:val="24"/>
              </w:rPr>
            </w:pPr>
            <w:r w:rsidRPr="008273CD">
              <w:rPr>
                <w:sz w:val="20"/>
                <w:szCs w:val="24"/>
              </w:rPr>
              <w:t>Show this on your interactive whiteboard</w:t>
            </w:r>
          </w:p>
          <w:p w14:paraId="2518454F" w14:textId="77777777" w:rsidR="00DA4C5D" w:rsidRDefault="00DA4C5D" w:rsidP="00DA4C5D">
            <w:pPr>
              <w:rPr>
                <w:sz w:val="20"/>
                <w:szCs w:val="24"/>
              </w:rPr>
            </w:pPr>
            <w:r w:rsidRPr="008273CD">
              <w:rPr>
                <w:sz w:val="20"/>
                <w:szCs w:val="24"/>
              </w:rPr>
              <w:t>Go through the Presentation: Exploring </w:t>
            </w:r>
            <w:hyperlink r:id="rId12" w:tgtFrame="_blank" w:history="1">
              <w:r w:rsidRPr="00DE7F96">
                <w:rPr>
                  <w:sz w:val="20"/>
                  <w:szCs w:val="24"/>
                </w:rPr>
                <w:t>sliders</w:t>
              </w:r>
            </w:hyperlink>
          </w:p>
          <w:p w14:paraId="2F27A597" w14:textId="0EC50466" w:rsidR="00DA4C5D" w:rsidRPr="008273CD" w:rsidRDefault="00DA4C5D" w:rsidP="00DA4C5D">
            <w:pPr>
              <w:rPr>
                <w:sz w:val="20"/>
                <w:szCs w:val="24"/>
              </w:rPr>
            </w:pPr>
            <w:r w:rsidRPr="00DE7F96">
              <w:rPr>
                <w:sz w:val="20"/>
                <w:szCs w:val="24"/>
              </w:rPr>
              <w:t>Something that can move f</w:t>
            </w:r>
            <w:r w:rsidR="00B034AC">
              <w:rPr>
                <w:sz w:val="20"/>
                <w:szCs w:val="24"/>
              </w:rPr>
              <w:t>rom side to side or up and down</w:t>
            </w:r>
            <w:r w:rsidRPr="008273CD">
              <w:rPr>
                <w:sz w:val="20"/>
                <w:szCs w:val="24"/>
              </w:rPr>
              <w:t>, which shows several pictures and descriptions of movements. </w:t>
            </w:r>
          </w:p>
          <w:p w14:paraId="1F086D0C" w14:textId="77777777" w:rsidR="00DA4C5D" w:rsidRDefault="00DA4C5D" w:rsidP="00DA4C5D">
            <w:pPr>
              <w:rPr>
                <w:sz w:val="20"/>
                <w:szCs w:val="24"/>
              </w:rPr>
            </w:pPr>
            <w:r w:rsidRPr="008273CD">
              <w:rPr>
                <w:sz w:val="20"/>
                <w:szCs w:val="24"/>
              </w:rPr>
              <w:t>Ask the children to consider the direction of movement in each of the examples and then state what mechanisms would be needed to make this movement required: either a side-to-side slider or an up-and-down slider.  Once the children have agreed on the movement, reveal the answer.</w:t>
            </w:r>
          </w:p>
          <w:p w14:paraId="44708806" w14:textId="77777777" w:rsidR="009A2BCC" w:rsidRDefault="009A2BCC" w:rsidP="00731E01">
            <w:pPr>
              <w:rPr>
                <w:color w:val="0070C0"/>
                <w:sz w:val="24"/>
                <w:szCs w:val="24"/>
              </w:rPr>
            </w:pPr>
          </w:p>
          <w:p w14:paraId="438D9DB1" w14:textId="50F79088" w:rsidR="009A2BCC" w:rsidRPr="00CA7FE6" w:rsidRDefault="009A2BCC" w:rsidP="00731E01">
            <w:pPr>
              <w:rPr>
                <w:color w:val="FF0000"/>
                <w:sz w:val="20"/>
                <w:szCs w:val="20"/>
              </w:rPr>
            </w:pPr>
          </w:p>
        </w:tc>
      </w:tr>
      <w:tr w:rsidR="00A074AA" w:rsidRPr="008328E6" w14:paraId="54F810CF" w14:textId="77777777" w:rsidTr="00976816">
        <w:tc>
          <w:tcPr>
            <w:tcW w:w="10762" w:type="dxa"/>
            <w:gridSpan w:val="8"/>
          </w:tcPr>
          <w:p w14:paraId="1368C820" w14:textId="77777777" w:rsidR="00A074AA" w:rsidRPr="009A2BCC" w:rsidRDefault="00A074AA" w:rsidP="00515EC5">
            <w:pPr>
              <w:rPr>
                <w:b/>
                <w:bCs/>
                <w:color w:val="0070C0"/>
                <w:sz w:val="24"/>
                <w:szCs w:val="24"/>
              </w:rPr>
            </w:pPr>
            <w:r w:rsidRPr="009A2BCC">
              <w:rPr>
                <w:b/>
                <w:bCs/>
                <w:color w:val="0070C0"/>
                <w:sz w:val="24"/>
                <w:szCs w:val="24"/>
              </w:rPr>
              <w:t>Outcomes</w:t>
            </w:r>
          </w:p>
          <w:p w14:paraId="29380020" w14:textId="506648B3" w:rsidR="00731E01" w:rsidRPr="00731E01" w:rsidRDefault="00A074AA" w:rsidP="00731E01">
            <w:pPr>
              <w:pStyle w:val="ListParagraph"/>
              <w:numPr>
                <w:ilvl w:val="0"/>
                <w:numId w:val="9"/>
              </w:numPr>
              <w:rPr>
                <w:b/>
                <w:bCs/>
                <w:color w:val="FF0000"/>
                <w:szCs w:val="24"/>
              </w:rPr>
            </w:pPr>
            <w:r w:rsidRPr="00731E01">
              <w:rPr>
                <w:b/>
                <w:bCs/>
                <w:color w:val="FF0000"/>
                <w:szCs w:val="24"/>
              </w:rPr>
              <w:t>Majority</w:t>
            </w:r>
            <w:r w:rsidR="00B034AC">
              <w:rPr>
                <w:b/>
                <w:bCs/>
                <w:color w:val="FF0000"/>
                <w:szCs w:val="24"/>
              </w:rPr>
              <w:t>:</w:t>
            </w:r>
            <w:r w:rsidRPr="00731E01">
              <w:rPr>
                <w:b/>
                <w:bCs/>
                <w:color w:val="FF0000"/>
                <w:szCs w:val="24"/>
              </w:rPr>
              <w:t xml:space="preserve"> </w:t>
            </w:r>
            <w:r w:rsidR="00B034AC" w:rsidRPr="00B034AC">
              <w:rPr>
                <w:rFonts w:cstheme="minorHAnsi"/>
                <w:color w:val="FF0000"/>
                <w:sz w:val="20"/>
                <w:szCs w:val="20"/>
              </w:rPr>
              <w:t>To explore making mechanisms</w:t>
            </w:r>
          </w:p>
          <w:p w14:paraId="109C1677" w14:textId="79FF40CF" w:rsidR="00A074AA" w:rsidRPr="00731E01" w:rsidRDefault="00A074AA" w:rsidP="00731E01">
            <w:pPr>
              <w:pStyle w:val="ListParagraph"/>
              <w:numPr>
                <w:ilvl w:val="0"/>
                <w:numId w:val="9"/>
              </w:numPr>
              <w:rPr>
                <w:szCs w:val="24"/>
              </w:rPr>
            </w:pPr>
            <w:r w:rsidRPr="00731E01">
              <w:rPr>
                <w:rFonts w:ascii="Calibri" w:hAnsi="Calibri"/>
                <w:b/>
                <w:color w:val="00B050"/>
                <w:sz w:val="20"/>
                <w:szCs w:val="20"/>
              </w:rPr>
              <w:t>Most</w:t>
            </w:r>
            <w:r w:rsidR="00B034AC">
              <w:rPr>
                <w:rFonts w:ascii="Calibri" w:hAnsi="Calibri"/>
                <w:b/>
                <w:color w:val="00B050"/>
                <w:sz w:val="20"/>
                <w:szCs w:val="20"/>
              </w:rPr>
              <w:t>:</w:t>
            </w:r>
            <w:r w:rsidRPr="00731E01">
              <w:rPr>
                <w:rFonts w:ascii="Calibri" w:hAnsi="Calibri"/>
                <w:b/>
                <w:color w:val="00B050"/>
                <w:sz w:val="20"/>
                <w:szCs w:val="20"/>
              </w:rPr>
              <w:t xml:space="preserve"> </w:t>
            </w:r>
            <w:r w:rsidR="00B034AC" w:rsidRPr="00B034AC">
              <w:rPr>
                <w:rFonts w:ascii="Calibri" w:hAnsi="Calibri"/>
                <w:b/>
                <w:color w:val="00B050"/>
                <w:sz w:val="20"/>
                <w:szCs w:val="20"/>
              </w:rPr>
              <w:t>Identifying if a mechanism is a side-to-side slider or an up-and-down slider, determining what movement a mechanism will make</w:t>
            </w:r>
          </w:p>
          <w:p w14:paraId="61627A67" w14:textId="60CB8020" w:rsidR="00B42460" w:rsidRPr="00046BCD" w:rsidRDefault="00B034AC" w:rsidP="00B034AC">
            <w:pPr>
              <w:pStyle w:val="NormalWeb"/>
              <w:numPr>
                <w:ilvl w:val="0"/>
                <w:numId w:val="8"/>
              </w:numPr>
              <w:spacing w:before="0" w:beforeAutospacing="0" w:after="0" w:afterAutospacing="0"/>
              <w:textAlignment w:val="baseline"/>
              <w:rPr>
                <w:rFonts w:asciiTheme="minorHAnsi" w:hAnsiTheme="minorHAnsi" w:cstheme="minorHAnsi"/>
                <w:b/>
                <w:color w:val="0070C0"/>
                <w:sz w:val="20"/>
                <w:szCs w:val="20"/>
              </w:rPr>
            </w:pPr>
            <w:r>
              <w:rPr>
                <w:rFonts w:ascii="Calibri" w:hAnsi="Calibri"/>
                <w:b/>
                <w:color w:val="0070C0"/>
                <w:sz w:val="20"/>
                <w:szCs w:val="20"/>
              </w:rPr>
              <w:t>Some:</w:t>
            </w:r>
            <w:r w:rsidRPr="00B034AC">
              <w:rPr>
                <w:rFonts w:ascii="Calibri" w:hAnsi="Calibri"/>
                <w:b/>
                <w:color w:val="0070C0"/>
                <w:sz w:val="20"/>
                <w:szCs w:val="20"/>
              </w:rPr>
              <w:t xml:space="preserve"> Able to predict what mechanism would be needed to achieve given movements.</w:t>
            </w:r>
          </w:p>
          <w:p w14:paraId="576B9320" w14:textId="01829487" w:rsidR="00A074AA" w:rsidRPr="00A263D4" w:rsidRDefault="00A074AA" w:rsidP="00BE0985">
            <w:pPr>
              <w:pStyle w:val="ListParagraph"/>
              <w:rPr>
                <w:rFonts w:cstheme="minorHAnsi"/>
                <w:sz w:val="20"/>
                <w:szCs w:val="20"/>
              </w:rPr>
            </w:pPr>
          </w:p>
        </w:tc>
      </w:tr>
      <w:tr w:rsidR="00A074AA" w:rsidRPr="008328E6" w14:paraId="169EA206" w14:textId="77777777" w:rsidTr="00976816">
        <w:tc>
          <w:tcPr>
            <w:tcW w:w="10762" w:type="dxa"/>
            <w:gridSpan w:val="8"/>
          </w:tcPr>
          <w:p w14:paraId="77D5E17E" w14:textId="28651FA7" w:rsidR="00A074AA" w:rsidRPr="009A2BCC" w:rsidRDefault="00A074AA" w:rsidP="00515EC5">
            <w:pPr>
              <w:rPr>
                <w:b/>
                <w:bCs/>
                <w:color w:val="0070C0"/>
                <w:sz w:val="24"/>
                <w:szCs w:val="24"/>
              </w:rPr>
            </w:pPr>
            <w:r w:rsidRPr="009A2BCC">
              <w:rPr>
                <w:b/>
                <w:bCs/>
                <w:color w:val="0070C0"/>
                <w:sz w:val="24"/>
                <w:szCs w:val="24"/>
              </w:rPr>
              <w:t>Lesson evaluation note</w:t>
            </w:r>
            <w:r w:rsidR="00046BCD" w:rsidRPr="009A2BCC">
              <w:rPr>
                <w:b/>
                <w:bCs/>
                <w:color w:val="0070C0"/>
                <w:sz w:val="24"/>
                <w:szCs w:val="24"/>
              </w:rPr>
              <w:t>s</w:t>
            </w:r>
            <w:r w:rsidR="008A0846" w:rsidRPr="009A2BCC">
              <w:rPr>
                <w:b/>
                <w:bCs/>
                <w:color w:val="0070C0"/>
                <w:sz w:val="24"/>
                <w:szCs w:val="24"/>
              </w:rPr>
              <w:t xml:space="preserve"> and next steps</w:t>
            </w:r>
          </w:p>
          <w:p w14:paraId="59330DA0" w14:textId="1BDBE4AF" w:rsidR="00A074AA" w:rsidRPr="00E07C3A" w:rsidRDefault="00A074AA" w:rsidP="00515EC5">
            <w:pPr>
              <w:rPr>
                <w:color w:val="FF0000"/>
                <w:sz w:val="24"/>
                <w:szCs w:val="24"/>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3885B" w14:textId="77777777" w:rsidR="002C73A2" w:rsidRDefault="002C73A2" w:rsidP="008328E6">
      <w:pPr>
        <w:spacing w:after="0" w:line="240" w:lineRule="auto"/>
      </w:pPr>
      <w:r>
        <w:separator/>
      </w:r>
    </w:p>
  </w:endnote>
  <w:endnote w:type="continuationSeparator" w:id="0">
    <w:p w14:paraId="29760457" w14:textId="77777777" w:rsidR="002C73A2" w:rsidRDefault="002C73A2"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3E7E2" w14:textId="77777777" w:rsidR="002C73A2" w:rsidRDefault="002C73A2" w:rsidP="008328E6">
      <w:pPr>
        <w:spacing w:after="0" w:line="240" w:lineRule="auto"/>
      </w:pPr>
      <w:r>
        <w:separator/>
      </w:r>
    </w:p>
  </w:footnote>
  <w:footnote w:type="continuationSeparator" w:id="0">
    <w:p w14:paraId="7DF19263" w14:textId="77777777" w:rsidR="002C73A2" w:rsidRDefault="002C73A2"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25A1" w14:textId="490C9A27" w:rsidR="00725182" w:rsidRPr="00B47BDC" w:rsidRDefault="00B47BDC" w:rsidP="00B47BDC">
    <w:pPr>
      <w:pStyle w:val="Header"/>
      <w:rPr>
        <w:b/>
        <w:sz w:val="24"/>
      </w:rPr>
    </w:pPr>
    <w:r w:rsidRPr="00E83DA5">
      <w:rPr>
        <w:b/>
        <w:sz w:val="24"/>
      </w:rPr>
      <w:t xml:space="preserve">Year </w:t>
    </w:r>
    <w:r w:rsidR="003268B2">
      <w:rPr>
        <w:b/>
        <w:sz w:val="24"/>
      </w:rPr>
      <w:t>1</w:t>
    </w:r>
    <w:r w:rsidRPr="00E83DA5">
      <w:rPr>
        <w:b/>
        <w:color w:val="FF0000"/>
      </w:rPr>
      <w:t xml:space="preserve">                   </w:t>
    </w:r>
    <w:r w:rsidRPr="00E83DA5">
      <w:rPr>
        <w:b/>
        <w:sz w:val="24"/>
      </w:rPr>
      <w:t xml:space="preserve">                                     </w:t>
    </w:r>
    <w:r w:rsidR="003268B2">
      <w:rPr>
        <w:b/>
        <w:sz w:val="24"/>
      </w:rPr>
      <w:t xml:space="preserve">DT </w:t>
    </w:r>
    <w:r w:rsidR="00831E06">
      <w:rPr>
        <w:b/>
        <w:sz w:val="24"/>
      </w:rPr>
      <w:t>Unit:</w:t>
    </w:r>
    <w:r w:rsidRPr="00E83DA5">
      <w:rPr>
        <w:b/>
        <w:sz w:val="24"/>
      </w:rPr>
      <w:tab/>
    </w:r>
    <w:r w:rsidR="00074A74">
      <w:rPr>
        <w:b/>
        <w:sz w:val="24"/>
      </w:rPr>
      <w:t xml:space="preserve">Moving Picture (Mechanisms)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6D04DA"/>
    <w:multiLevelType w:val="multilevel"/>
    <w:tmpl w:val="C27ED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E80270"/>
    <w:multiLevelType w:val="multilevel"/>
    <w:tmpl w:val="69FE9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3"/>
  </w:num>
  <w:num w:numId="5">
    <w:abstractNumId w:val="8"/>
  </w:num>
  <w:num w:numId="6">
    <w:abstractNumId w:val="4"/>
  </w:num>
  <w:num w:numId="7">
    <w:abstractNumId w:val="7"/>
  </w:num>
  <w:num w:numId="8">
    <w:abstractNumId w:val="6"/>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2120F"/>
    <w:rsid w:val="00026A55"/>
    <w:rsid w:val="00030D7B"/>
    <w:rsid w:val="00031542"/>
    <w:rsid w:val="00046BCD"/>
    <w:rsid w:val="00074A74"/>
    <w:rsid w:val="00081159"/>
    <w:rsid w:val="00092D0A"/>
    <w:rsid w:val="000D3D10"/>
    <w:rsid w:val="000D4E21"/>
    <w:rsid w:val="000E1ECD"/>
    <w:rsid w:val="000E6813"/>
    <w:rsid w:val="000F1FDB"/>
    <w:rsid w:val="0012434B"/>
    <w:rsid w:val="001278CF"/>
    <w:rsid w:val="00131920"/>
    <w:rsid w:val="00153217"/>
    <w:rsid w:val="002128CF"/>
    <w:rsid w:val="00217E68"/>
    <w:rsid w:val="00246B33"/>
    <w:rsid w:val="00252F86"/>
    <w:rsid w:val="00291731"/>
    <w:rsid w:val="002B052B"/>
    <w:rsid w:val="002C73A2"/>
    <w:rsid w:val="002D463E"/>
    <w:rsid w:val="00302A7A"/>
    <w:rsid w:val="003213E5"/>
    <w:rsid w:val="003268B2"/>
    <w:rsid w:val="00326E9A"/>
    <w:rsid w:val="00351776"/>
    <w:rsid w:val="003D1DAD"/>
    <w:rsid w:val="003E2A80"/>
    <w:rsid w:val="003F7158"/>
    <w:rsid w:val="00404BBE"/>
    <w:rsid w:val="00405BB4"/>
    <w:rsid w:val="00445900"/>
    <w:rsid w:val="0047627B"/>
    <w:rsid w:val="004A0114"/>
    <w:rsid w:val="004C3D29"/>
    <w:rsid w:val="00503DF2"/>
    <w:rsid w:val="00515EC5"/>
    <w:rsid w:val="00526A44"/>
    <w:rsid w:val="00544D0E"/>
    <w:rsid w:val="005A0392"/>
    <w:rsid w:val="005A78C0"/>
    <w:rsid w:val="005C05A8"/>
    <w:rsid w:val="005D30C2"/>
    <w:rsid w:val="005D3596"/>
    <w:rsid w:val="005D3A62"/>
    <w:rsid w:val="00603804"/>
    <w:rsid w:val="00612732"/>
    <w:rsid w:val="00622F93"/>
    <w:rsid w:val="00627A02"/>
    <w:rsid w:val="006456EB"/>
    <w:rsid w:val="0067061E"/>
    <w:rsid w:val="00673060"/>
    <w:rsid w:val="0067314C"/>
    <w:rsid w:val="006A67B8"/>
    <w:rsid w:val="006D210C"/>
    <w:rsid w:val="007177A0"/>
    <w:rsid w:val="00725182"/>
    <w:rsid w:val="00731E01"/>
    <w:rsid w:val="007403E1"/>
    <w:rsid w:val="00763CCB"/>
    <w:rsid w:val="007B005A"/>
    <w:rsid w:val="007C04D8"/>
    <w:rsid w:val="007C74F5"/>
    <w:rsid w:val="007E22E8"/>
    <w:rsid w:val="007E5086"/>
    <w:rsid w:val="00831E06"/>
    <w:rsid w:val="008328E6"/>
    <w:rsid w:val="008850DC"/>
    <w:rsid w:val="008A0846"/>
    <w:rsid w:val="008A7565"/>
    <w:rsid w:val="008D5EC1"/>
    <w:rsid w:val="009331F1"/>
    <w:rsid w:val="00937714"/>
    <w:rsid w:val="00950A97"/>
    <w:rsid w:val="0095539D"/>
    <w:rsid w:val="00962C8C"/>
    <w:rsid w:val="00976816"/>
    <w:rsid w:val="009A2BCC"/>
    <w:rsid w:val="009B0334"/>
    <w:rsid w:val="00A023DD"/>
    <w:rsid w:val="00A074AA"/>
    <w:rsid w:val="00A263D4"/>
    <w:rsid w:val="00A5241F"/>
    <w:rsid w:val="00A61AED"/>
    <w:rsid w:val="00AB4008"/>
    <w:rsid w:val="00AC3B9D"/>
    <w:rsid w:val="00AE5FEF"/>
    <w:rsid w:val="00B034AC"/>
    <w:rsid w:val="00B12B15"/>
    <w:rsid w:val="00B16A3D"/>
    <w:rsid w:val="00B23AED"/>
    <w:rsid w:val="00B26043"/>
    <w:rsid w:val="00B312F0"/>
    <w:rsid w:val="00B32052"/>
    <w:rsid w:val="00B32129"/>
    <w:rsid w:val="00B32534"/>
    <w:rsid w:val="00B33482"/>
    <w:rsid w:val="00B42460"/>
    <w:rsid w:val="00B42775"/>
    <w:rsid w:val="00B47BDC"/>
    <w:rsid w:val="00B52B62"/>
    <w:rsid w:val="00BA3DFA"/>
    <w:rsid w:val="00BE0985"/>
    <w:rsid w:val="00C00F1C"/>
    <w:rsid w:val="00C06833"/>
    <w:rsid w:val="00CA3328"/>
    <w:rsid w:val="00CA7FE6"/>
    <w:rsid w:val="00CC3388"/>
    <w:rsid w:val="00CD7489"/>
    <w:rsid w:val="00CF0E45"/>
    <w:rsid w:val="00CF1218"/>
    <w:rsid w:val="00D1106F"/>
    <w:rsid w:val="00D21AA5"/>
    <w:rsid w:val="00D308EA"/>
    <w:rsid w:val="00D57A2F"/>
    <w:rsid w:val="00DA4C5D"/>
    <w:rsid w:val="00E0428F"/>
    <w:rsid w:val="00E07C3A"/>
    <w:rsid w:val="00E35052"/>
    <w:rsid w:val="00E504DF"/>
    <w:rsid w:val="00E8410C"/>
    <w:rsid w:val="00ED13FB"/>
    <w:rsid w:val="00ED3AAF"/>
    <w:rsid w:val="00F15A71"/>
    <w:rsid w:val="00F20723"/>
    <w:rsid w:val="00F24461"/>
    <w:rsid w:val="00F27CA8"/>
    <w:rsid w:val="00F6548A"/>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glossary/mechanis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powprimary.com/glossary/sliders/" TargetMode="External"/><Relationship Id="rId12" Type="http://schemas.openxmlformats.org/officeDocument/2006/relationships/hyperlink" Target="https://www.kapowprimary.com/glossary/slid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powprimary.com/glossary/slid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powprimary.com/glossary/mechanism/" TargetMode="External"/><Relationship Id="rId4" Type="http://schemas.openxmlformats.org/officeDocument/2006/relationships/webSettings" Target="webSettings.xml"/><Relationship Id="rId9" Type="http://schemas.openxmlformats.org/officeDocument/2006/relationships/hyperlink" Target="https://www.kapowprimary.com/glossary/slid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Kirsty Nugent</cp:lastModifiedBy>
  <cp:revision>2</cp:revision>
  <dcterms:created xsi:type="dcterms:W3CDTF">2022-08-01T11:17:00Z</dcterms:created>
  <dcterms:modified xsi:type="dcterms:W3CDTF">2022-08-01T11:17:00Z</dcterms:modified>
</cp:coreProperties>
</file>