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96C85F" w14:textId="286F95A5" w:rsidR="00BD3FE5" w:rsidRPr="006368F0" w:rsidRDefault="006368F0" w:rsidP="006368F0">
      <w:pPr>
        <w:rPr>
          <w:rFonts w:ascii="Omnes" w:hAnsi="Omnes"/>
          <w:sz w:val="36"/>
          <w:szCs w:val="36"/>
        </w:rPr>
      </w:pPr>
      <w:bookmarkStart w:id="0" w:name="_GoBack"/>
      <w:bookmarkEnd w:id="0"/>
      <w:r>
        <w:rPr>
          <w:rFonts w:ascii="Omnes" w:hAnsi="Omnes"/>
          <w:b/>
          <w:sz w:val="36"/>
          <w:szCs w:val="36"/>
        </w:rPr>
        <w:t xml:space="preserve">Year 2 </w:t>
      </w:r>
      <w:r w:rsidR="000B7A51" w:rsidRPr="008A3C19">
        <w:rPr>
          <w:rFonts w:ascii="Omnes" w:hAnsi="Omnes"/>
          <w:b/>
          <w:sz w:val="36"/>
          <w:szCs w:val="36"/>
        </w:rPr>
        <w:t>Knowledge</w:t>
      </w:r>
      <w:r w:rsidR="000B7A51" w:rsidRPr="000B7A51">
        <w:rPr>
          <w:rFonts w:ascii="Omnes" w:hAnsi="Omnes"/>
          <w:b/>
          <w:sz w:val="28"/>
        </w:rPr>
        <w:t xml:space="preserve"> </w:t>
      </w:r>
      <w:r w:rsidR="000B7A51" w:rsidRPr="008A3C19">
        <w:rPr>
          <w:rFonts w:ascii="Omnes" w:hAnsi="Omnes"/>
          <w:b/>
          <w:sz w:val="36"/>
          <w:szCs w:val="36"/>
        </w:rPr>
        <w:t>or</w:t>
      </w:r>
      <w:r w:rsidR="00111060">
        <w:rPr>
          <w:rFonts w:ascii="Omnes" w:hAnsi="Omnes"/>
          <w:b/>
          <w:sz w:val="36"/>
          <w:szCs w:val="36"/>
        </w:rPr>
        <w:t>ga</w:t>
      </w:r>
      <w:r w:rsidR="000B7A51" w:rsidRPr="008A3C19">
        <w:rPr>
          <w:rFonts w:ascii="Omnes" w:hAnsi="Omnes"/>
          <w:b/>
          <w:sz w:val="36"/>
          <w:szCs w:val="36"/>
        </w:rPr>
        <w:t>niser</w:t>
      </w:r>
      <w:r w:rsidR="000B7A51" w:rsidRPr="008A3C19">
        <w:rPr>
          <w:rFonts w:ascii="Omnes" w:hAnsi="Omnes"/>
          <w:sz w:val="36"/>
          <w:szCs w:val="36"/>
        </w:rPr>
        <w:t xml:space="preserve"> </w:t>
      </w:r>
      <w:r w:rsidR="00606085">
        <w:rPr>
          <w:rFonts w:ascii="Omnes" w:hAnsi="Omnes"/>
          <w:sz w:val="36"/>
          <w:szCs w:val="36"/>
        </w:rPr>
        <w:t>Continents and Oceans</w:t>
      </w:r>
    </w:p>
    <w:tbl>
      <w:tblPr>
        <w:tblStyle w:val="TableGrid"/>
        <w:tblW w:w="0" w:type="auto"/>
        <w:tblInd w:w="-289" w:type="dxa"/>
        <w:tblLook w:val="04A0" w:firstRow="1" w:lastRow="0" w:firstColumn="1" w:lastColumn="0" w:noHBand="0" w:noVBand="1"/>
      </w:tblPr>
      <w:tblGrid>
        <w:gridCol w:w="4493"/>
      </w:tblGrid>
      <w:tr w:rsidR="004E3C84" w14:paraId="7F2E672D" w14:textId="77777777" w:rsidTr="00E667E0">
        <w:tc>
          <w:tcPr>
            <w:tcW w:w="4493" w:type="dxa"/>
            <w:shd w:val="clear" w:color="auto" w:fill="DEEAF6" w:themeFill="accent1" w:themeFillTint="33"/>
          </w:tcPr>
          <w:p w14:paraId="1D91D894" w14:textId="77777777" w:rsidR="004E3C84" w:rsidRPr="004E3C84" w:rsidRDefault="004E3C84" w:rsidP="004E3C84">
            <w:pPr>
              <w:tabs>
                <w:tab w:val="left" w:pos="2265"/>
              </w:tabs>
              <w:rPr>
                <w:rFonts w:ascii="Omnes" w:hAnsi="Omnes"/>
                <w:b/>
                <w:sz w:val="36"/>
                <w:szCs w:val="36"/>
              </w:rPr>
            </w:pPr>
            <w:r w:rsidRPr="004E3C84">
              <w:rPr>
                <w:rFonts w:ascii="Omnes" w:hAnsi="Omnes"/>
                <w:b/>
                <w:sz w:val="28"/>
                <w:szCs w:val="36"/>
              </w:rPr>
              <w:t>What will we be learning?</w:t>
            </w:r>
          </w:p>
        </w:tc>
      </w:tr>
      <w:tr w:rsidR="004E3C84" w14:paraId="7225BC07" w14:textId="77777777" w:rsidTr="00E667E0">
        <w:tc>
          <w:tcPr>
            <w:tcW w:w="4493" w:type="dxa"/>
          </w:tcPr>
          <w:p w14:paraId="32391924" w14:textId="77777777" w:rsidR="004E3C84" w:rsidRDefault="00606085" w:rsidP="00C55D8D">
            <w:pPr>
              <w:pStyle w:val="ListParagraph"/>
              <w:numPr>
                <w:ilvl w:val="0"/>
                <w:numId w:val="1"/>
              </w:numPr>
              <w:spacing w:before="120" w:line="276" w:lineRule="auto"/>
              <w:ind w:left="714" w:hanging="357"/>
              <w:rPr>
                <w:rFonts w:ascii="Omnes" w:hAnsi="Omnes"/>
                <w:sz w:val="24"/>
              </w:rPr>
            </w:pPr>
            <w:r>
              <w:rPr>
                <w:rFonts w:ascii="Omnes" w:hAnsi="Omnes"/>
                <w:sz w:val="24"/>
              </w:rPr>
              <w:t>Understanding where I am in the world.</w:t>
            </w:r>
          </w:p>
          <w:p w14:paraId="53865437" w14:textId="77777777" w:rsidR="007A321A" w:rsidRDefault="007A321A" w:rsidP="00EC3540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Omnes" w:hAnsi="Omnes"/>
                <w:sz w:val="24"/>
              </w:rPr>
            </w:pPr>
            <w:r>
              <w:rPr>
                <w:rFonts w:ascii="Omnes" w:hAnsi="Omnes"/>
                <w:sz w:val="24"/>
              </w:rPr>
              <w:t>Locating</w:t>
            </w:r>
            <w:r w:rsidR="00606085">
              <w:rPr>
                <w:rFonts w:ascii="Omnes" w:hAnsi="Omnes"/>
                <w:sz w:val="24"/>
              </w:rPr>
              <w:t xml:space="preserve"> the seven continents</w:t>
            </w:r>
            <w:r>
              <w:rPr>
                <w:rFonts w:ascii="Omnes" w:hAnsi="Omnes"/>
                <w:sz w:val="24"/>
              </w:rPr>
              <w:t>.</w:t>
            </w:r>
          </w:p>
          <w:p w14:paraId="6359AF86" w14:textId="77777777" w:rsidR="00931216" w:rsidRDefault="00606085" w:rsidP="00EC3540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Omnes" w:hAnsi="Omnes"/>
                <w:sz w:val="24"/>
              </w:rPr>
            </w:pPr>
            <w:r>
              <w:rPr>
                <w:rFonts w:ascii="Omnes" w:hAnsi="Omnes"/>
                <w:sz w:val="24"/>
              </w:rPr>
              <w:t>Locating the five oceans.</w:t>
            </w:r>
          </w:p>
          <w:p w14:paraId="02AF96F4" w14:textId="77777777" w:rsidR="00606085" w:rsidRDefault="00606085" w:rsidP="00606085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Omnes" w:hAnsi="Omnes"/>
                <w:sz w:val="24"/>
              </w:rPr>
            </w:pPr>
            <w:r>
              <w:rPr>
                <w:rFonts w:ascii="Omnes" w:hAnsi="Omnes"/>
                <w:sz w:val="24"/>
              </w:rPr>
              <w:t>Human features of the continents.</w:t>
            </w:r>
          </w:p>
          <w:p w14:paraId="253EB801" w14:textId="77777777" w:rsidR="00606085" w:rsidRPr="00606085" w:rsidRDefault="00606085" w:rsidP="00C55D8D">
            <w:pPr>
              <w:pStyle w:val="ListParagraph"/>
              <w:numPr>
                <w:ilvl w:val="0"/>
                <w:numId w:val="1"/>
              </w:numPr>
              <w:spacing w:after="120" w:line="276" w:lineRule="auto"/>
              <w:ind w:left="714" w:hanging="357"/>
              <w:rPr>
                <w:rFonts w:ascii="Omnes" w:hAnsi="Omnes"/>
                <w:sz w:val="24"/>
              </w:rPr>
            </w:pPr>
            <w:r>
              <w:rPr>
                <w:rFonts w:ascii="Omnes" w:hAnsi="Omnes"/>
                <w:sz w:val="24"/>
              </w:rPr>
              <w:t>Physical features of the continents.</w:t>
            </w:r>
          </w:p>
        </w:tc>
      </w:tr>
    </w:tbl>
    <w:tbl>
      <w:tblPr>
        <w:tblStyle w:val="TableGrid"/>
        <w:tblpPr w:leftFromText="180" w:rightFromText="180" w:vertAnchor="text" w:horzAnchor="page" w:tblpX="5836" w:tblpY="-2245"/>
        <w:tblW w:w="4957" w:type="dxa"/>
        <w:tblLook w:val="04A0" w:firstRow="1" w:lastRow="0" w:firstColumn="1" w:lastColumn="0" w:noHBand="0" w:noVBand="1"/>
      </w:tblPr>
      <w:tblGrid>
        <w:gridCol w:w="4957"/>
      </w:tblGrid>
      <w:tr w:rsidR="002F20ED" w14:paraId="44FCA32F" w14:textId="77777777" w:rsidTr="00E667E0">
        <w:tc>
          <w:tcPr>
            <w:tcW w:w="4957" w:type="dxa"/>
            <w:shd w:val="clear" w:color="auto" w:fill="DEEAF6" w:themeFill="accent1" w:themeFillTint="33"/>
          </w:tcPr>
          <w:p w14:paraId="2CAB5C32" w14:textId="77777777" w:rsidR="002F20ED" w:rsidRPr="006211F7" w:rsidRDefault="002F20ED" w:rsidP="002F20ED">
            <w:pPr>
              <w:tabs>
                <w:tab w:val="left" w:pos="2265"/>
              </w:tabs>
              <w:rPr>
                <w:b/>
              </w:rPr>
            </w:pPr>
            <w:r>
              <w:rPr>
                <w:rFonts w:ascii="Omnes" w:hAnsi="Omnes" w:cs="ñ∑˛"/>
                <w:b/>
                <w:color w:val="000000" w:themeColor="text1"/>
                <w:sz w:val="28"/>
                <w:szCs w:val="23"/>
                <w:lang w:val="en-US"/>
              </w:rPr>
              <w:t>Key facts</w:t>
            </w:r>
          </w:p>
        </w:tc>
      </w:tr>
      <w:tr w:rsidR="002F20ED" w14:paraId="7605ACE8" w14:textId="77777777" w:rsidTr="00E667E0">
        <w:trPr>
          <w:trHeight w:val="1647"/>
        </w:trPr>
        <w:tc>
          <w:tcPr>
            <w:tcW w:w="4957" w:type="dxa"/>
          </w:tcPr>
          <w:p w14:paraId="2B0D24AE" w14:textId="77777777" w:rsidR="002F20ED" w:rsidRDefault="002F20ED" w:rsidP="00C55D8D">
            <w:pPr>
              <w:autoSpaceDE w:val="0"/>
              <w:autoSpaceDN w:val="0"/>
              <w:adjustRightInd w:val="0"/>
              <w:spacing w:before="120" w:line="276" w:lineRule="auto"/>
              <w:rPr>
                <w:rFonts w:ascii="Omnes" w:hAnsi="Omnes" w:cs="ñ∑˛"/>
                <w:color w:val="000000" w:themeColor="text1"/>
                <w:sz w:val="23"/>
                <w:szCs w:val="23"/>
                <w:lang w:val="en-US"/>
              </w:rPr>
            </w:pPr>
            <w:r>
              <w:rPr>
                <w:rFonts w:ascii="Omnes" w:hAnsi="Omnes" w:cs="ñ∑˛"/>
                <w:color w:val="000000" w:themeColor="text1"/>
                <w:sz w:val="23"/>
                <w:szCs w:val="23"/>
                <w:lang w:val="en-US"/>
              </w:rPr>
              <w:t>The seven continents:</w:t>
            </w:r>
          </w:p>
          <w:p w14:paraId="3245028D" w14:textId="77777777" w:rsidR="002F20ED" w:rsidRDefault="002F20ED" w:rsidP="002F20ED">
            <w:pPr>
              <w:autoSpaceDE w:val="0"/>
              <w:autoSpaceDN w:val="0"/>
              <w:adjustRightInd w:val="0"/>
              <w:spacing w:line="276" w:lineRule="auto"/>
              <w:rPr>
                <w:rFonts w:ascii="Omnes" w:hAnsi="Omnes" w:cs="ñ∑˛"/>
                <w:color w:val="000000" w:themeColor="text1"/>
                <w:sz w:val="23"/>
                <w:szCs w:val="23"/>
                <w:lang w:val="en-US"/>
              </w:rPr>
            </w:pPr>
            <w:r>
              <w:rPr>
                <w:rFonts w:ascii="Omnes" w:hAnsi="Omnes" w:cs="ñ∑˛"/>
                <w:color w:val="000000" w:themeColor="text1"/>
                <w:sz w:val="23"/>
                <w:szCs w:val="23"/>
                <w:lang w:val="en-US"/>
              </w:rPr>
              <w:t>Antarctica, Africa, Asia, Europe, North America, Oceania and South America.</w:t>
            </w:r>
          </w:p>
          <w:p w14:paraId="1C7F9ECF" w14:textId="77777777" w:rsidR="002F20ED" w:rsidRDefault="002F20ED" w:rsidP="002F20ED">
            <w:pPr>
              <w:autoSpaceDE w:val="0"/>
              <w:autoSpaceDN w:val="0"/>
              <w:adjustRightInd w:val="0"/>
              <w:spacing w:line="276" w:lineRule="auto"/>
              <w:rPr>
                <w:rFonts w:ascii="Omnes" w:hAnsi="Omnes" w:cs="ñ∑˛"/>
                <w:color w:val="000000" w:themeColor="text1"/>
                <w:sz w:val="23"/>
                <w:szCs w:val="23"/>
                <w:lang w:val="en-US"/>
              </w:rPr>
            </w:pPr>
            <w:r>
              <w:rPr>
                <w:rFonts w:ascii="Omnes" w:hAnsi="Omnes" w:cs="ñ∑˛"/>
                <w:color w:val="000000" w:themeColor="text1"/>
                <w:sz w:val="23"/>
                <w:szCs w:val="23"/>
                <w:lang w:val="en-US"/>
              </w:rPr>
              <w:t>The five oceans:</w:t>
            </w:r>
          </w:p>
          <w:p w14:paraId="66FC3EE4" w14:textId="77777777" w:rsidR="002F20ED" w:rsidRPr="00E83FB9" w:rsidRDefault="002F20ED" w:rsidP="00C55D8D">
            <w:pPr>
              <w:autoSpaceDE w:val="0"/>
              <w:autoSpaceDN w:val="0"/>
              <w:adjustRightInd w:val="0"/>
              <w:spacing w:after="120" w:line="276" w:lineRule="auto"/>
              <w:rPr>
                <w:rFonts w:ascii="Omnes" w:hAnsi="Omnes" w:cs="ñ∑˛"/>
                <w:color w:val="000000" w:themeColor="text1"/>
                <w:sz w:val="23"/>
                <w:szCs w:val="23"/>
                <w:lang w:val="en-US"/>
              </w:rPr>
            </w:pPr>
            <w:r>
              <w:rPr>
                <w:rFonts w:ascii="Omnes" w:hAnsi="Omnes" w:cs="ñ∑˛"/>
                <w:color w:val="000000" w:themeColor="text1"/>
                <w:sz w:val="23"/>
                <w:szCs w:val="23"/>
                <w:lang w:val="en-US"/>
              </w:rPr>
              <w:t>Atlantic, Arctic, Indian, Pacific and Southern.</w:t>
            </w:r>
          </w:p>
        </w:tc>
      </w:tr>
    </w:tbl>
    <w:tbl>
      <w:tblPr>
        <w:tblStyle w:val="TableGrid"/>
        <w:tblpPr w:leftFromText="180" w:rightFromText="180" w:vertAnchor="text" w:horzAnchor="margin" w:tblpXSpec="center" w:tblpY="138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E667E0" w14:paraId="2B9713C8" w14:textId="77777777" w:rsidTr="00E667E0">
        <w:tc>
          <w:tcPr>
            <w:tcW w:w="9776" w:type="dxa"/>
            <w:shd w:val="clear" w:color="auto" w:fill="DEEAF6" w:themeFill="accent1" w:themeFillTint="33"/>
          </w:tcPr>
          <w:p w14:paraId="0186CDF0" w14:textId="77777777" w:rsidR="00E667E0" w:rsidRPr="006211F7" w:rsidRDefault="00E667E0" w:rsidP="00E667E0">
            <w:pPr>
              <w:tabs>
                <w:tab w:val="left" w:pos="2265"/>
              </w:tabs>
              <w:rPr>
                <w:b/>
                <w:sz w:val="28"/>
              </w:rPr>
            </w:pPr>
            <w:r>
              <w:rPr>
                <w:rFonts w:ascii="Omnes" w:hAnsi="Omnes"/>
                <w:b/>
                <w:sz w:val="28"/>
              </w:rPr>
              <w:t>Key k</w:t>
            </w:r>
            <w:r w:rsidRPr="006211F7">
              <w:rPr>
                <w:rFonts w:ascii="Omnes" w:hAnsi="Omnes"/>
                <w:b/>
                <w:sz w:val="28"/>
              </w:rPr>
              <w:t>nowledge</w:t>
            </w:r>
          </w:p>
        </w:tc>
      </w:tr>
      <w:tr w:rsidR="00E667E0" w14:paraId="07C9CE59" w14:textId="77777777" w:rsidTr="00E667E0">
        <w:tc>
          <w:tcPr>
            <w:tcW w:w="9776" w:type="dxa"/>
          </w:tcPr>
          <w:p w14:paraId="5DDE9DD9" w14:textId="77777777" w:rsidR="00E667E0" w:rsidRDefault="00E667E0" w:rsidP="00E667E0">
            <w:pPr>
              <w:spacing w:before="120" w:line="276" w:lineRule="auto"/>
              <w:rPr>
                <w:rFonts w:ascii="Omnes" w:hAnsi="Omnes"/>
                <w:sz w:val="24"/>
              </w:rPr>
            </w:pPr>
            <w:r>
              <w:rPr>
                <w:rFonts w:ascii="Omnes" w:hAnsi="Omnes"/>
                <w:sz w:val="24"/>
              </w:rPr>
              <w:t>The world is made up of many countries. The countries can be grouped into continents.</w:t>
            </w:r>
          </w:p>
          <w:p w14:paraId="405A6A08" w14:textId="77777777" w:rsidR="00E667E0" w:rsidRDefault="00E667E0" w:rsidP="00E667E0">
            <w:pPr>
              <w:spacing w:line="276" w:lineRule="auto"/>
              <w:rPr>
                <w:rFonts w:ascii="Omnes" w:hAnsi="Omnes"/>
                <w:sz w:val="24"/>
              </w:rPr>
            </w:pPr>
            <w:r>
              <w:rPr>
                <w:rFonts w:ascii="Omnes" w:hAnsi="Omnes"/>
                <w:sz w:val="24"/>
              </w:rPr>
              <w:t>The large amounts of water between each continent are called oceans.</w:t>
            </w:r>
          </w:p>
          <w:p w14:paraId="67A28F1E" w14:textId="77777777" w:rsidR="00E667E0" w:rsidRDefault="00E667E0" w:rsidP="00E667E0">
            <w:pPr>
              <w:spacing w:line="276" w:lineRule="auto"/>
              <w:rPr>
                <w:rFonts w:ascii="Omnes" w:hAnsi="Omnes"/>
                <w:sz w:val="24"/>
              </w:rPr>
            </w:pPr>
            <w:r>
              <w:rPr>
                <w:rFonts w:ascii="Omnes" w:hAnsi="Omnes"/>
                <w:sz w:val="24"/>
              </w:rPr>
              <w:t>Some of the continents are joined by land. Others are separated by oceans.</w:t>
            </w:r>
          </w:p>
          <w:p w14:paraId="62596669" w14:textId="77777777" w:rsidR="00E667E0" w:rsidRDefault="00E667E0" w:rsidP="00E667E0">
            <w:pPr>
              <w:spacing w:line="276" w:lineRule="auto"/>
              <w:rPr>
                <w:rFonts w:ascii="Omnes" w:hAnsi="Omnes"/>
                <w:sz w:val="24"/>
              </w:rPr>
            </w:pPr>
            <w:r>
              <w:rPr>
                <w:rFonts w:ascii="Omnes" w:hAnsi="Omnes"/>
                <w:sz w:val="24"/>
              </w:rPr>
              <w:t>Human features are made by people.</w:t>
            </w:r>
          </w:p>
          <w:p w14:paraId="1797694D" w14:textId="77777777" w:rsidR="00AB1E82" w:rsidRDefault="00E667E0" w:rsidP="00E667E0">
            <w:pPr>
              <w:spacing w:after="120" w:line="276" w:lineRule="auto"/>
              <w:rPr>
                <w:rFonts w:ascii="Omnes" w:hAnsi="Omnes"/>
                <w:sz w:val="24"/>
              </w:rPr>
            </w:pPr>
            <w:r>
              <w:rPr>
                <w:rFonts w:ascii="Omnes" w:hAnsi="Omnes"/>
                <w:sz w:val="24"/>
              </w:rPr>
              <w:t>Physical features are created by nature.</w:t>
            </w:r>
          </w:p>
          <w:p w14:paraId="1ABAB54B" w14:textId="51A73B36" w:rsidR="00AB1E82" w:rsidRPr="006211F7" w:rsidRDefault="00AB1E82" w:rsidP="00E667E0">
            <w:pPr>
              <w:spacing w:after="120" w:line="276" w:lineRule="auto"/>
              <w:rPr>
                <w:rFonts w:ascii="Omnes" w:hAnsi="Omnes"/>
                <w:sz w:val="24"/>
              </w:rPr>
            </w:pPr>
            <w:r>
              <w:rPr>
                <w:rFonts w:ascii="Omnes" w:hAnsi="Omnes"/>
                <w:sz w:val="24"/>
              </w:rPr>
              <w:t>The Equator is an invisible line that separates the Northern and Southern hemispheres, like a belt.</w:t>
            </w:r>
          </w:p>
        </w:tc>
      </w:tr>
    </w:tbl>
    <w:p w14:paraId="2FF8C1F3" w14:textId="2C1867E7" w:rsidR="00856750" w:rsidRDefault="00AB1E82" w:rsidP="00E36FF1">
      <w:pPr>
        <w:tabs>
          <w:tab w:val="left" w:pos="2265"/>
        </w:tabs>
        <w:rPr>
          <w:rFonts w:ascii="Omnes" w:hAnsi="Omnes"/>
          <w:sz w:val="36"/>
          <w:szCs w:val="36"/>
        </w:rPr>
      </w:pPr>
      <w:r>
        <w:rPr>
          <w:noProof/>
          <w:lang w:eastAsia="en-GB"/>
        </w:rPr>
        <w:drawing>
          <wp:anchor distT="0" distB="0" distL="114300" distR="114300" simplePos="0" relativeHeight="251694080" behindDoc="0" locked="0" layoutInCell="1" allowOverlap="1" wp14:anchorId="54B37FA0" wp14:editId="7A8A605D">
            <wp:simplePos x="0" y="0"/>
            <wp:positionH relativeFrom="column">
              <wp:posOffset>3115945</wp:posOffset>
            </wp:positionH>
            <wp:positionV relativeFrom="paragraph">
              <wp:posOffset>2055495</wp:posOffset>
            </wp:positionV>
            <wp:extent cx="2533650" cy="1537335"/>
            <wp:effectExtent l="0" t="0" r="0" b="571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3650" cy="1537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56750">
        <w:rPr>
          <w:rFonts w:ascii="Omnes" w:hAnsi="Omnes"/>
          <w:noProof/>
          <w:sz w:val="24"/>
          <w:lang w:eastAsia="en-GB"/>
        </w:rPr>
        <w:drawing>
          <wp:anchor distT="0" distB="0" distL="114300" distR="114300" simplePos="0" relativeHeight="251693056" behindDoc="0" locked="0" layoutInCell="1" allowOverlap="1" wp14:anchorId="38C0CEEF" wp14:editId="5BB529D4">
            <wp:simplePos x="0" y="0"/>
            <wp:positionH relativeFrom="margin">
              <wp:align>left</wp:align>
            </wp:positionH>
            <wp:positionV relativeFrom="paragraph">
              <wp:posOffset>2042795</wp:posOffset>
            </wp:positionV>
            <wp:extent cx="2600325" cy="1545590"/>
            <wp:effectExtent l="0" t="0" r="9525" b="0"/>
            <wp:wrapSquare wrapText="bothSides"/>
            <wp:docPr id="1536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8" name="Picture 3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1545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67E0" w:rsidRPr="000F07CA">
        <w:rPr>
          <w:rFonts w:ascii="Omnes" w:hAnsi="Omnes"/>
          <w:noProof/>
          <w:sz w:val="36"/>
          <w:szCs w:val="36"/>
          <w:lang w:eastAsia="en-GB"/>
        </w:rPr>
        <w:t xml:space="preserve"> </w:t>
      </w:r>
      <w:r w:rsidR="000F07CA" w:rsidRPr="000F07CA">
        <w:rPr>
          <w:rFonts w:ascii="Omnes" w:hAnsi="Omnes"/>
          <w:noProof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89A3796" wp14:editId="295EE195">
                <wp:simplePos x="0" y="0"/>
                <wp:positionH relativeFrom="column">
                  <wp:posOffset>6996223</wp:posOffset>
                </wp:positionH>
                <wp:positionV relativeFrom="paragraph">
                  <wp:posOffset>2733129</wp:posOffset>
                </wp:positionV>
                <wp:extent cx="468947" cy="478465"/>
                <wp:effectExtent l="0" t="0" r="26670" b="17145"/>
                <wp:wrapNone/>
                <wp:docPr id="22" name="Oval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8947" cy="47846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04405F65" id="Oval 21" o:spid="_x0000_s1026" style="position:absolute;margin-left:550.9pt;margin-top:215.2pt;width:36.9pt;height:37.6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" filled="f" strokecolor="red" strokeweight="1pt">
                <v:stroke joinstyle="miter"/>
              </v:oval>
            </w:pict>
          </mc:Fallback>
        </mc:AlternateContent>
      </w:r>
    </w:p>
    <w:p w14:paraId="75354697" w14:textId="77777777" w:rsidR="00856750" w:rsidRDefault="00856750" w:rsidP="00E36FF1">
      <w:pPr>
        <w:tabs>
          <w:tab w:val="left" w:pos="2265"/>
        </w:tabs>
        <w:rPr>
          <w:rFonts w:ascii="Omnes" w:hAnsi="Omnes"/>
          <w:sz w:val="36"/>
          <w:szCs w:val="36"/>
        </w:rPr>
      </w:pPr>
    </w:p>
    <w:p w14:paraId="17E1FB5B" w14:textId="7EEF2F88" w:rsidR="006C29FC" w:rsidRDefault="006C29FC" w:rsidP="00E36FF1">
      <w:pPr>
        <w:tabs>
          <w:tab w:val="left" w:pos="2265"/>
        </w:tabs>
        <w:rPr>
          <w:rFonts w:ascii="Omnes" w:hAnsi="Omnes"/>
          <w:sz w:val="36"/>
          <w:szCs w:val="36"/>
        </w:rPr>
      </w:pPr>
    </w:p>
    <w:p w14:paraId="38FF6E51" w14:textId="3A37E148" w:rsidR="00E667E0" w:rsidRDefault="00E667E0" w:rsidP="00E36FF1">
      <w:pPr>
        <w:tabs>
          <w:tab w:val="left" w:pos="2265"/>
        </w:tabs>
        <w:rPr>
          <w:rFonts w:ascii="Omnes" w:hAnsi="Omnes"/>
          <w:sz w:val="36"/>
          <w:szCs w:val="36"/>
        </w:rPr>
      </w:pPr>
    </w:p>
    <w:p w14:paraId="48D2EB44" w14:textId="77777777" w:rsidR="00E667E0" w:rsidRDefault="00E667E0" w:rsidP="00E36FF1">
      <w:pPr>
        <w:tabs>
          <w:tab w:val="left" w:pos="2265"/>
        </w:tabs>
        <w:rPr>
          <w:rFonts w:ascii="Omnes" w:hAnsi="Omnes"/>
          <w:sz w:val="36"/>
          <w:szCs w:val="36"/>
        </w:rPr>
      </w:pPr>
    </w:p>
    <w:p w14:paraId="53748622" w14:textId="77777777" w:rsidR="006211F7" w:rsidRDefault="006211F7" w:rsidP="007F7D1B">
      <w:pPr>
        <w:tabs>
          <w:tab w:val="left" w:pos="2265"/>
        </w:tabs>
      </w:pPr>
    </w:p>
    <w:tbl>
      <w:tblPr>
        <w:tblStyle w:val="TableGrid"/>
        <w:tblpPr w:leftFromText="180" w:rightFromText="180" w:vertAnchor="text" w:horzAnchor="margin" w:tblpXSpec="center" w:tblpY="-631"/>
        <w:tblW w:w="9781" w:type="dxa"/>
        <w:tblLook w:val="04A0" w:firstRow="1" w:lastRow="0" w:firstColumn="1" w:lastColumn="0" w:noHBand="0" w:noVBand="1"/>
      </w:tblPr>
      <w:tblGrid>
        <w:gridCol w:w="2557"/>
        <w:gridCol w:w="4819"/>
        <w:gridCol w:w="2405"/>
      </w:tblGrid>
      <w:tr w:rsidR="002B0D8A" w14:paraId="26D62D80" w14:textId="77777777" w:rsidTr="00E667E0">
        <w:trPr>
          <w:trHeight w:val="326"/>
        </w:trPr>
        <w:tc>
          <w:tcPr>
            <w:tcW w:w="2557" w:type="dxa"/>
            <w:shd w:val="clear" w:color="auto" w:fill="DEEAF6" w:themeFill="accent1" w:themeFillTint="33"/>
          </w:tcPr>
          <w:p w14:paraId="384AA968" w14:textId="77777777" w:rsidR="002B0D8A" w:rsidRPr="006211F7" w:rsidRDefault="002B0D8A" w:rsidP="002B0D8A">
            <w:pPr>
              <w:tabs>
                <w:tab w:val="left" w:pos="2265"/>
              </w:tabs>
              <w:jc w:val="center"/>
              <w:rPr>
                <w:rFonts w:ascii="Omnes" w:hAnsi="Omnes"/>
                <w:b/>
                <w:sz w:val="28"/>
              </w:rPr>
            </w:pPr>
            <w:r w:rsidRPr="006211F7">
              <w:rPr>
                <w:rFonts w:ascii="Omnes" w:hAnsi="Omnes"/>
                <w:b/>
                <w:sz w:val="28"/>
              </w:rPr>
              <w:lastRenderedPageBreak/>
              <w:t>Place names</w:t>
            </w:r>
          </w:p>
        </w:tc>
        <w:tc>
          <w:tcPr>
            <w:tcW w:w="4819" w:type="dxa"/>
            <w:shd w:val="clear" w:color="auto" w:fill="DEEAF6" w:themeFill="accent1" w:themeFillTint="33"/>
          </w:tcPr>
          <w:p w14:paraId="2351D991" w14:textId="77777777" w:rsidR="002B0D8A" w:rsidRPr="006211F7" w:rsidRDefault="002B0D8A" w:rsidP="002B0D8A">
            <w:pPr>
              <w:tabs>
                <w:tab w:val="left" w:pos="2265"/>
              </w:tabs>
              <w:jc w:val="center"/>
              <w:rPr>
                <w:rFonts w:ascii="Omnes" w:hAnsi="Omnes"/>
                <w:b/>
                <w:sz w:val="28"/>
              </w:rPr>
            </w:pPr>
            <w:r w:rsidRPr="006211F7">
              <w:rPr>
                <w:rFonts w:ascii="Omnes" w:hAnsi="Omnes"/>
                <w:b/>
                <w:sz w:val="28"/>
              </w:rPr>
              <w:t>Geographical terms and processes</w:t>
            </w:r>
          </w:p>
        </w:tc>
        <w:tc>
          <w:tcPr>
            <w:tcW w:w="2405" w:type="dxa"/>
            <w:shd w:val="clear" w:color="auto" w:fill="DEEAF6" w:themeFill="accent1" w:themeFillTint="33"/>
          </w:tcPr>
          <w:p w14:paraId="161460E7" w14:textId="77777777" w:rsidR="002B0D8A" w:rsidRPr="006211F7" w:rsidRDefault="002B0D8A" w:rsidP="002B0D8A">
            <w:pPr>
              <w:tabs>
                <w:tab w:val="left" w:pos="2265"/>
              </w:tabs>
              <w:jc w:val="center"/>
              <w:rPr>
                <w:rFonts w:ascii="Omnes" w:hAnsi="Omnes"/>
                <w:b/>
                <w:sz w:val="28"/>
              </w:rPr>
            </w:pPr>
            <w:r w:rsidRPr="006211F7">
              <w:rPr>
                <w:rFonts w:ascii="Omnes" w:hAnsi="Omnes"/>
                <w:b/>
                <w:sz w:val="28"/>
              </w:rPr>
              <w:t>Locational terms</w:t>
            </w:r>
          </w:p>
        </w:tc>
      </w:tr>
      <w:tr w:rsidR="002B0D8A" w14:paraId="28733AE6" w14:textId="77777777" w:rsidTr="00E667E0">
        <w:trPr>
          <w:trHeight w:val="367"/>
        </w:trPr>
        <w:tc>
          <w:tcPr>
            <w:tcW w:w="2557" w:type="dxa"/>
          </w:tcPr>
          <w:p w14:paraId="36AECE73" w14:textId="77777777" w:rsidR="00AB1E82" w:rsidRDefault="00AB1E82" w:rsidP="00AB1E82">
            <w:pPr>
              <w:spacing w:after="120"/>
              <w:ind w:left="-23"/>
              <w:rPr>
                <w:rFonts w:ascii="Omnes" w:hAnsi="Omnes"/>
                <w:sz w:val="24"/>
                <w:szCs w:val="24"/>
              </w:rPr>
            </w:pPr>
            <w:r>
              <w:rPr>
                <w:rFonts w:ascii="Omnes" w:hAnsi="Omnes"/>
                <w:sz w:val="24"/>
                <w:szCs w:val="24"/>
              </w:rPr>
              <w:t>Europe</w:t>
            </w:r>
          </w:p>
          <w:p w14:paraId="2AB913F2" w14:textId="2D1C6DD8" w:rsidR="00AB1E82" w:rsidRDefault="00AB1E82" w:rsidP="00AB1E82">
            <w:pPr>
              <w:spacing w:after="120"/>
              <w:ind w:left="-23"/>
              <w:rPr>
                <w:rFonts w:ascii="Omnes" w:hAnsi="Omnes"/>
                <w:sz w:val="24"/>
                <w:szCs w:val="24"/>
              </w:rPr>
            </w:pPr>
            <w:r>
              <w:rPr>
                <w:rFonts w:ascii="Omnes" w:hAnsi="Omnes"/>
                <w:sz w:val="24"/>
                <w:szCs w:val="24"/>
              </w:rPr>
              <w:t>United Kingdom</w:t>
            </w:r>
          </w:p>
          <w:p w14:paraId="0A6F9BD5" w14:textId="77777777" w:rsidR="00AB1E82" w:rsidRDefault="00AB1E82" w:rsidP="00AB1E82">
            <w:pPr>
              <w:spacing w:after="120"/>
              <w:ind w:left="-23"/>
              <w:rPr>
                <w:rFonts w:ascii="Omnes" w:hAnsi="Omnes"/>
                <w:sz w:val="24"/>
                <w:szCs w:val="24"/>
              </w:rPr>
            </w:pPr>
            <w:r>
              <w:rPr>
                <w:rFonts w:ascii="Omnes" w:hAnsi="Omnes"/>
                <w:sz w:val="24"/>
                <w:szCs w:val="24"/>
              </w:rPr>
              <w:t>Cornwall</w:t>
            </w:r>
          </w:p>
          <w:p w14:paraId="00855311" w14:textId="70C75C84" w:rsidR="00AB1E82" w:rsidRPr="00CE02E7" w:rsidRDefault="00AB1E82" w:rsidP="00AB1E82">
            <w:pPr>
              <w:spacing w:after="120"/>
              <w:ind w:left="-23"/>
              <w:rPr>
                <w:rFonts w:ascii="Omnes" w:hAnsi="Omnes"/>
                <w:sz w:val="24"/>
                <w:szCs w:val="24"/>
              </w:rPr>
            </w:pPr>
            <w:r>
              <w:rPr>
                <w:rFonts w:ascii="Omnes" w:hAnsi="Omnes"/>
                <w:sz w:val="24"/>
                <w:szCs w:val="24"/>
              </w:rPr>
              <w:t>Redruth</w:t>
            </w:r>
          </w:p>
        </w:tc>
        <w:tc>
          <w:tcPr>
            <w:tcW w:w="4819" w:type="dxa"/>
          </w:tcPr>
          <w:p w14:paraId="15D05D23" w14:textId="5D8495E8" w:rsidR="00CE02E7" w:rsidRPr="00CE02E7" w:rsidRDefault="00AB1E82" w:rsidP="00C55D8D">
            <w:pPr>
              <w:tabs>
                <w:tab w:val="left" w:pos="2265"/>
              </w:tabs>
              <w:spacing w:before="120"/>
              <w:rPr>
                <w:rFonts w:ascii="Omnes" w:hAnsi="Omnes"/>
                <w:sz w:val="24"/>
                <w:szCs w:val="24"/>
              </w:rPr>
            </w:pPr>
            <w:r>
              <w:rPr>
                <w:rFonts w:ascii="Omnes" w:hAnsi="Omnes"/>
                <w:sz w:val="24"/>
                <w:szCs w:val="24"/>
              </w:rPr>
              <w:t>A</w:t>
            </w:r>
            <w:r w:rsidR="00CE02E7" w:rsidRPr="00CE02E7">
              <w:rPr>
                <w:rFonts w:ascii="Omnes" w:hAnsi="Omnes"/>
                <w:sz w:val="24"/>
                <w:szCs w:val="24"/>
              </w:rPr>
              <w:t>tlas</w:t>
            </w:r>
          </w:p>
          <w:p w14:paraId="7591D6C3" w14:textId="064AE12E" w:rsidR="00CE02E7" w:rsidRPr="00CE02E7" w:rsidRDefault="00AB1E82" w:rsidP="00CE02E7">
            <w:pPr>
              <w:tabs>
                <w:tab w:val="left" w:pos="2265"/>
              </w:tabs>
              <w:rPr>
                <w:rFonts w:ascii="Omnes" w:hAnsi="Omnes"/>
                <w:sz w:val="24"/>
                <w:szCs w:val="24"/>
              </w:rPr>
            </w:pPr>
            <w:r>
              <w:rPr>
                <w:rFonts w:ascii="Omnes" w:hAnsi="Omnes"/>
                <w:sz w:val="24"/>
                <w:szCs w:val="24"/>
              </w:rPr>
              <w:t>C</w:t>
            </w:r>
            <w:r w:rsidR="00CE02E7" w:rsidRPr="00CE02E7">
              <w:rPr>
                <w:rFonts w:ascii="Omnes" w:hAnsi="Omnes"/>
                <w:sz w:val="24"/>
                <w:szCs w:val="24"/>
              </w:rPr>
              <w:t>ontinent</w:t>
            </w:r>
          </w:p>
          <w:p w14:paraId="76E8F461" w14:textId="71AFA3D9" w:rsidR="00CE02E7" w:rsidRPr="00CE02E7" w:rsidRDefault="00AB1E82" w:rsidP="00CE02E7">
            <w:pPr>
              <w:tabs>
                <w:tab w:val="left" w:pos="2265"/>
              </w:tabs>
              <w:rPr>
                <w:rFonts w:ascii="Omnes" w:hAnsi="Omnes"/>
                <w:sz w:val="24"/>
                <w:szCs w:val="24"/>
              </w:rPr>
            </w:pPr>
            <w:r>
              <w:rPr>
                <w:rFonts w:ascii="Omnes" w:hAnsi="Omnes"/>
                <w:sz w:val="24"/>
                <w:szCs w:val="24"/>
              </w:rPr>
              <w:t>G</w:t>
            </w:r>
            <w:r w:rsidR="00CE02E7" w:rsidRPr="00CE02E7">
              <w:rPr>
                <w:rFonts w:ascii="Omnes" w:hAnsi="Omnes"/>
                <w:sz w:val="24"/>
                <w:szCs w:val="24"/>
              </w:rPr>
              <w:t>lobe</w:t>
            </w:r>
          </w:p>
          <w:p w14:paraId="61F4274B" w14:textId="7110EBD6" w:rsidR="00CE02E7" w:rsidRPr="00CE02E7" w:rsidRDefault="00AB1E82" w:rsidP="00CE02E7">
            <w:pPr>
              <w:tabs>
                <w:tab w:val="left" w:pos="2265"/>
              </w:tabs>
              <w:rPr>
                <w:rFonts w:ascii="Omnes" w:hAnsi="Omnes"/>
                <w:sz w:val="24"/>
                <w:szCs w:val="24"/>
              </w:rPr>
            </w:pPr>
            <w:r>
              <w:rPr>
                <w:rFonts w:ascii="Omnes" w:hAnsi="Omnes"/>
                <w:sz w:val="24"/>
                <w:szCs w:val="24"/>
              </w:rPr>
              <w:t>H</w:t>
            </w:r>
            <w:r w:rsidR="00CE02E7" w:rsidRPr="00CE02E7">
              <w:rPr>
                <w:rFonts w:ascii="Omnes" w:hAnsi="Omnes"/>
                <w:sz w:val="24"/>
                <w:szCs w:val="24"/>
              </w:rPr>
              <w:t>uman</w:t>
            </w:r>
            <w:r w:rsidR="006368F0">
              <w:rPr>
                <w:rFonts w:ascii="Omnes" w:hAnsi="Omnes"/>
                <w:sz w:val="24"/>
                <w:szCs w:val="24"/>
              </w:rPr>
              <w:t xml:space="preserve"> features</w:t>
            </w:r>
            <w:r>
              <w:rPr>
                <w:rFonts w:ascii="Omnes" w:hAnsi="Omnes"/>
                <w:sz w:val="24"/>
                <w:szCs w:val="24"/>
              </w:rPr>
              <w:t xml:space="preserve">-Made by </w:t>
            </w:r>
            <w:r w:rsidR="006368F0">
              <w:rPr>
                <w:rFonts w:ascii="Omnes" w:hAnsi="Omnes"/>
                <w:sz w:val="24"/>
                <w:szCs w:val="24"/>
              </w:rPr>
              <w:t>people</w:t>
            </w:r>
          </w:p>
          <w:p w14:paraId="6E946466" w14:textId="1B437490" w:rsidR="00CE02E7" w:rsidRPr="00CE02E7" w:rsidRDefault="00AB1E82" w:rsidP="00CE02E7">
            <w:pPr>
              <w:tabs>
                <w:tab w:val="left" w:pos="2265"/>
              </w:tabs>
              <w:rPr>
                <w:rFonts w:ascii="Omnes" w:hAnsi="Omnes"/>
                <w:sz w:val="24"/>
                <w:szCs w:val="24"/>
              </w:rPr>
            </w:pPr>
            <w:r>
              <w:rPr>
                <w:rFonts w:ascii="Omnes" w:hAnsi="Omnes"/>
                <w:sz w:val="24"/>
                <w:szCs w:val="24"/>
              </w:rPr>
              <w:t>O</w:t>
            </w:r>
            <w:r w:rsidR="00CE02E7" w:rsidRPr="00CE02E7">
              <w:rPr>
                <w:rFonts w:ascii="Omnes" w:hAnsi="Omnes"/>
                <w:sz w:val="24"/>
                <w:szCs w:val="24"/>
              </w:rPr>
              <w:t>cean</w:t>
            </w:r>
          </w:p>
          <w:p w14:paraId="4DDC9C6F" w14:textId="66E4D6FE" w:rsidR="00CE02E7" w:rsidRPr="00CE02E7" w:rsidRDefault="00AB1E82" w:rsidP="00CE02E7">
            <w:pPr>
              <w:tabs>
                <w:tab w:val="left" w:pos="2265"/>
              </w:tabs>
              <w:rPr>
                <w:rFonts w:ascii="Omnes" w:hAnsi="Omnes"/>
                <w:sz w:val="24"/>
                <w:szCs w:val="24"/>
              </w:rPr>
            </w:pPr>
            <w:r>
              <w:rPr>
                <w:rFonts w:ascii="Omnes" w:hAnsi="Omnes"/>
                <w:sz w:val="24"/>
                <w:szCs w:val="24"/>
              </w:rPr>
              <w:t>P</w:t>
            </w:r>
            <w:r w:rsidR="00CE02E7" w:rsidRPr="00CE02E7">
              <w:rPr>
                <w:rFonts w:ascii="Omnes" w:hAnsi="Omnes"/>
                <w:sz w:val="24"/>
                <w:szCs w:val="24"/>
              </w:rPr>
              <w:t>hysical</w:t>
            </w:r>
            <w:r w:rsidR="006368F0">
              <w:rPr>
                <w:rFonts w:ascii="Omnes" w:hAnsi="Omnes"/>
                <w:sz w:val="24"/>
                <w:szCs w:val="24"/>
              </w:rPr>
              <w:t xml:space="preserve"> features</w:t>
            </w:r>
            <w:r>
              <w:rPr>
                <w:rFonts w:ascii="Omnes" w:hAnsi="Omnes"/>
                <w:sz w:val="24"/>
                <w:szCs w:val="24"/>
              </w:rPr>
              <w:t>-</w:t>
            </w:r>
            <w:r w:rsidR="006368F0">
              <w:rPr>
                <w:rFonts w:ascii="Omnes" w:hAnsi="Omnes"/>
                <w:sz w:val="24"/>
                <w:szCs w:val="24"/>
              </w:rPr>
              <w:t>Naturally</w:t>
            </w:r>
            <w:r>
              <w:rPr>
                <w:rFonts w:ascii="Omnes" w:hAnsi="Omnes"/>
                <w:sz w:val="24"/>
                <w:szCs w:val="24"/>
              </w:rPr>
              <w:t xml:space="preserve"> </w:t>
            </w:r>
            <w:r w:rsidR="006368F0">
              <w:rPr>
                <w:rFonts w:ascii="Omnes" w:hAnsi="Omnes"/>
                <w:sz w:val="24"/>
                <w:szCs w:val="24"/>
              </w:rPr>
              <w:t>occurring</w:t>
            </w:r>
          </w:p>
          <w:p w14:paraId="236A2013" w14:textId="77777777" w:rsidR="00CE02E7" w:rsidRPr="00CE02E7" w:rsidRDefault="00CE02E7" w:rsidP="002B0D8A">
            <w:pPr>
              <w:tabs>
                <w:tab w:val="left" w:pos="2265"/>
              </w:tabs>
              <w:rPr>
                <w:rFonts w:ascii="Omnes" w:hAnsi="Omnes"/>
                <w:sz w:val="24"/>
                <w:szCs w:val="24"/>
              </w:rPr>
            </w:pPr>
          </w:p>
        </w:tc>
        <w:tc>
          <w:tcPr>
            <w:tcW w:w="2405" w:type="dxa"/>
          </w:tcPr>
          <w:p w14:paraId="395D32E6" w14:textId="1AC76ED6" w:rsidR="00CE02E7" w:rsidRPr="00CE02E7" w:rsidRDefault="00AB1E82" w:rsidP="00C55D8D">
            <w:pPr>
              <w:spacing w:before="120"/>
              <w:rPr>
                <w:rFonts w:ascii="Omnes" w:hAnsi="Omnes"/>
                <w:sz w:val="24"/>
                <w:szCs w:val="24"/>
              </w:rPr>
            </w:pPr>
            <w:r>
              <w:rPr>
                <w:rFonts w:ascii="Omnes" w:hAnsi="Omnes"/>
                <w:sz w:val="24"/>
                <w:szCs w:val="24"/>
              </w:rPr>
              <w:t>E</w:t>
            </w:r>
            <w:r w:rsidR="00CE02E7" w:rsidRPr="00CE02E7">
              <w:rPr>
                <w:rFonts w:ascii="Omnes" w:hAnsi="Omnes"/>
                <w:sz w:val="24"/>
                <w:szCs w:val="24"/>
              </w:rPr>
              <w:t>ast</w:t>
            </w:r>
          </w:p>
          <w:p w14:paraId="47766BA9" w14:textId="73DDEAF6" w:rsidR="00CE02E7" w:rsidRPr="00CE02E7" w:rsidRDefault="00AB1E82" w:rsidP="00CE02E7">
            <w:pPr>
              <w:ind w:left="-21"/>
              <w:rPr>
                <w:rFonts w:ascii="Omnes" w:hAnsi="Omnes"/>
                <w:sz w:val="24"/>
                <w:szCs w:val="24"/>
              </w:rPr>
            </w:pPr>
            <w:r>
              <w:rPr>
                <w:rFonts w:ascii="Omnes" w:hAnsi="Omnes"/>
                <w:sz w:val="24"/>
                <w:szCs w:val="24"/>
              </w:rPr>
              <w:t>H</w:t>
            </w:r>
            <w:r w:rsidR="00CE02E7" w:rsidRPr="00CE02E7">
              <w:rPr>
                <w:rFonts w:ascii="Omnes" w:hAnsi="Omnes"/>
                <w:sz w:val="24"/>
                <w:szCs w:val="24"/>
              </w:rPr>
              <w:t xml:space="preserve">emisphere </w:t>
            </w:r>
          </w:p>
          <w:p w14:paraId="250CFE86" w14:textId="47A53A71" w:rsidR="00CE02E7" w:rsidRPr="00CE02E7" w:rsidRDefault="00AB1E82" w:rsidP="00CE02E7">
            <w:pPr>
              <w:ind w:left="-21"/>
              <w:rPr>
                <w:rFonts w:ascii="Omnes" w:hAnsi="Omnes"/>
                <w:sz w:val="24"/>
                <w:szCs w:val="24"/>
              </w:rPr>
            </w:pPr>
            <w:r>
              <w:rPr>
                <w:rFonts w:ascii="Omnes" w:hAnsi="Omnes"/>
                <w:sz w:val="24"/>
                <w:szCs w:val="24"/>
              </w:rPr>
              <w:t>N</w:t>
            </w:r>
            <w:r w:rsidR="00CE02E7" w:rsidRPr="00CE02E7">
              <w:rPr>
                <w:rFonts w:ascii="Omnes" w:hAnsi="Omnes"/>
                <w:sz w:val="24"/>
                <w:szCs w:val="24"/>
              </w:rPr>
              <w:t>orth</w:t>
            </w:r>
          </w:p>
          <w:p w14:paraId="7E8D2322" w14:textId="6373CC0A" w:rsidR="00CE02E7" w:rsidRPr="00CE02E7" w:rsidRDefault="00AB1E82" w:rsidP="00CE02E7">
            <w:pPr>
              <w:ind w:left="-21"/>
              <w:rPr>
                <w:rFonts w:ascii="Omnes" w:hAnsi="Omnes"/>
                <w:sz w:val="24"/>
                <w:szCs w:val="24"/>
              </w:rPr>
            </w:pPr>
            <w:r>
              <w:rPr>
                <w:rFonts w:ascii="Omnes" w:hAnsi="Omnes"/>
                <w:sz w:val="24"/>
                <w:szCs w:val="24"/>
              </w:rPr>
              <w:t>S</w:t>
            </w:r>
            <w:r w:rsidR="00CE02E7" w:rsidRPr="00CE02E7">
              <w:rPr>
                <w:rFonts w:ascii="Omnes" w:hAnsi="Omnes"/>
                <w:sz w:val="24"/>
                <w:szCs w:val="24"/>
              </w:rPr>
              <w:t>outh</w:t>
            </w:r>
          </w:p>
          <w:p w14:paraId="0789C1FF" w14:textId="02597629" w:rsidR="00CE02E7" w:rsidRDefault="00CE02E7" w:rsidP="00CE02E7">
            <w:pPr>
              <w:ind w:left="-21"/>
              <w:rPr>
                <w:rFonts w:ascii="Omnes" w:hAnsi="Omnes"/>
                <w:sz w:val="24"/>
                <w:szCs w:val="24"/>
              </w:rPr>
            </w:pPr>
            <w:r w:rsidRPr="00CE02E7">
              <w:rPr>
                <w:rFonts w:ascii="Omnes" w:hAnsi="Omnes"/>
                <w:sz w:val="24"/>
                <w:szCs w:val="24"/>
              </w:rPr>
              <w:t>South Pole</w:t>
            </w:r>
          </w:p>
          <w:p w14:paraId="3D16A36A" w14:textId="4C86CBA2" w:rsidR="00AB1E82" w:rsidRPr="00CE02E7" w:rsidRDefault="00AB1E82" w:rsidP="00CE02E7">
            <w:pPr>
              <w:ind w:left="-21"/>
              <w:rPr>
                <w:rFonts w:ascii="Omnes" w:hAnsi="Omnes"/>
                <w:sz w:val="24"/>
                <w:szCs w:val="24"/>
              </w:rPr>
            </w:pPr>
            <w:r>
              <w:rPr>
                <w:rFonts w:ascii="Omnes" w:hAnsi="Omnes"/>
                <w:sz w:val="24"/>
                <w:szCs w:val="24"/>
              </w:rPr>
              <w:t>Noth Pole</w:t>
            </w:r>
          </w:p>
          <w:p w14:paraId="32A578D6" w14:textId="19FC66C3" w:rsidR="00CE02E7" w:rsidRDefault="00AB1E82" w:rsidP="00CE02E7">
            <w:pPr>
              <w:tabs>
                <w:tab w:val="left" w:pos="2265"/>
              </w:tabs>
              <w:rPr>
                <w:rFonts w:ascii="Omnes" w:hAnsi="Omnes"/>
                <w:sz w:val="24"/>
                <w:szCs w:val="24"/>
              </w:rPr>
            </w:pPr>
            <w:r w:rsidRPr="00CE02E7">
              <w:rPr>
                <w:rFonts w:ascii="Omnes" w:hAnsi="Omnes"/>
                <w:sz w:val="24"/>
                <w:szCs w:val="24"/>
              </w:rPr>
              <w:t>W</w:t>
            </w:r>
            <w:r w:rsidR="00CE02E7" w:rsidRPr="00CE02E7">
              <w:rPr>
                <w:rFonts w:ascii="Omnes" w:hAnsi="Omnes"/>
                <w:sz w:val="24"/>
                <w:szCs w:val="24"/>
              </w:rPr>
              <w:t>est</w:t>
            </w:r>
          </w:p>
          <w:p w14:paraId="176E1D40" w14:textId="77777777" w:rsidR="00AB1E82" w:rsidRDefault="00AB1E82" w:rsidP="00CE02E7">
            <w:pPr>
              <w:tabs>
                <w:tab w:val="left" w:pos="2265"/>
              </w:tabs>
              <w:rPr>
                <w:rFonts w:ascii="Omnes" w:hAnsi="Omnes"/>
                <w:sz w:val="24"/>
                <w:szCs w:val="24"/>
              </w:rPr>
            </w:pPr>
            <w:r>
              <w:rPr>
                <w:rFonts w:ascii="Omnes" w:hAnsi="Omnes"/>
                <w:sz w:val="24"/>
                <w:szCs w:val="24"/>
              </w:rPr>
              <w:t>Equator line</w:t>
            </w:r>
          </w:p>
          <w:p w14:paraId="4AE403D1" w14:textId="1E5096AF" w:rsidR="00AB1E82" w:rsidRPr="00CE02E7" w:rsidRDefault="00AB1E82" w:rsidP="00CE02E7">
            <w:pPr>
              <w:tabs>
                <w:tab w:val="left" w:pos="2265"/>
              </w:tabs>
              <w:rPr>
                <w:rFonts w:ascii="Omnes" w:hAnsi="Omnes"/>
                <w:sz w:val="24"/>
                <w:szCs w:val="24"/>
              </w:rPr>
            </w:pPr>
            <w:r>
              <w:rPr>
                <w:rFonts w:ascii="Omnes" w:hAnsi="Omnes"/>
                <w:sz w:val="24"/>
                <w:szCs w:val="24"/>
              </w:rPr>
              <w:t>Compass</w:t>
            </w:r>
          </w:p>
        </w:tc>
      </w:tr>
    </w:tbl>
    <w:tbl>
      <w:tblPr>
        <w:tblStyle w:val="TableGrid"/>
        <w:tblW w:w="9640" w:type="dxa"/>
        <w:tblInd w:w="-289" w:type="dxa"/>
        <w:tblLook w:val="04A0" w:firstRow="1" w:lastRow="0" w:firstColumn="1" w:lastColumn="0" w:noHBand="0" w:noVBand="1"/>
      </w:tblPr>
      <w:tblGrid>
        <w:gridCol w:w="9640"/>
      </w:tblGrid>
      <w:tr w:rsidR="006211F7" w14:paraId="19F93E3F" w14:textId="77777777" w:rsidTr="00E667E0">
        <w:tc>
          <w:tcPr>
            <w:tcW w:w="9640" w:type="dxa"/>
            <w:shd w:val="clear" w:color="auto" w:fill="DEEAF6" w:themeFill="accent1" w:themeFillTint="33"/>
          </w:tcPr>
          <w:p w14:paraId="67A75874" w14:textId="77777777" w:rsidR="006211F7" w:rsidRDefault="006211F7" w:rsidP="007F7D1B">
            <w:pPr>
              <w:tabs>
                <w:tab w:val="left" w:pos="2265"/>
              </w:tabs>
            </w:pPr>
            <w:r w:rsidRPr="006211F7">
              <w:rPr>
                <w:rFonts w:ascii="Omnes" w:hAnsi="Omnes"/>
                <w:b/>
                <w:sz w:val="28"/>
              </w:rPr>
              <w:t>Glossary</w:t>
            </w:r>
          </w:p>
        </w:tc>
      </w:tr>
      <w:tr w:rsidR="006211F7" w14:paraId="29A4FD2B" w14:textId="77777777" w:rsidTr="00E667E0">
        <w:trPr>
          <w:trHeight w:val="893"/>
        </w:trPr>
        <w:tc>
          <w:tcPr>
            <w:tcW w:w="9640" w:type="dxa"/>
          </w:tcPr>
          <w:p w14:paraId="09D5C424" w14:textId="77777777" w:rsidR="00CE02E7" w:rsidRPr="00CE02E7" w:rsidRDefault="00CE02E7" w:rsidP="00C55D8D">
            <w:pPr>
              <w:spacing w:before="120" w:line="276" w:lineRule="auto"/>
              <w:rPr>
                <w:rFonts w:ascii="Omnes" w:hAnsi="Omnes"/>
                <w:i/>
                <w:sz w:val="24"/>
                <w:szCs w:val="24"/>
              </w:rPr>
            </w:pPr>
            <w:r>
              <w:rPr>
                <w:rFonts w:ascii="Omnes" w:hAnsi="Omnes"/>
                <w:b/>
                <w:sz w:val="24"/>
                <w:szCs w:val="24"/>
              </w:rPr>
              <w:t>c</w:t>
            </w:r>
            <w:r w:rsidRPr="00CE02E7">
              <w:rPr>
                <w:rFonts w:ascii="Omnes" w:hAnsi="Omnes"/>
                <w:b/>
                <w:sz w:val="24"/>
                <w:szCs w:val="24"/>
              </w:rPr>
              <w:t>ontinent</w:t>
            </w:r>
            <w:r>
              <w:rPr>
                <w:rFonts w:ascii="Omnes" w:hAnsi="Omnes"/>
                <w:sz w:val="24"/>
                <w:szCs w:val="24"/>
              </w:rPr>
              <w:t xml:space="preserve">: </w:t>
            </w:r>
            <w:r w:rsidRPr="00CE02E7">
              <w:rPr>
                <w:rFonts w:ascii="Omnes" w:hAnsi="Omnes"/>
                <w:i/>
                <w:sz w:val="24"/>
                <w:szCs w:val="24"/>
              </w:rPr>
              <w:t>a very large area of land</w:t>
            </w:r>
          </w:p>
          <w:p w14:paraId="68D256F7" w14:textId="77777777" w:rsidR="00CE02E7" w:rsidRPr="00CE02E7" w:rsidRDefault="00CE02E7" w:rsidP="00CE02E7">
            <w:pPr>
              <w:spacing w:line="276" w:lineRule="auto"/>
              <w:ind w:left="-21"/>
              <w:rPr>
                <w:rFonts w:ascii="Omnes" w:hAnsi="Omnes"/>
                <w:sz w:val="24"/>
                <w:szCs w:val="24"/>
              </w:rPr>
            </w:pPr>
            <w:r w:rsidRPr="00CE02E7">
              <w:rPr>
                <w:rFonts w:ascii="Omnes" w:hAnsi="Omnes"/>
                <w:b/>
                <w:sz w:val="24"/>
                <w:szCs w:val="24"/>
              </w:rPr>
              <w:t>hemisphere</w:t>
            </w:r>
            <w:r>
              <w:rPr>
                <w:rFonts w:ascii="Omnes" w:hAnsi="Omnes"/>
                <w:sz w:val="24"/>
                <w:szCs w:val="24"/>
              </w:rPr>
              <w:t xml:space="preserve">: </w:t>
            </w:r>
            <w:r w:rsidRPr="00CE02E7">
              <w:rPr>
                <w:rFonts w:ascii="Omnes" w:hAnsi="Omnes"/>
                <w:i/>
                <w:sz w:val="24"/>
                <w:szCs w:val="24"/>
              </w:rPr>
              <w:t>half of the globe</w:t>
            </w:r>
          </w:p>
          <w:p w14:paraId="685F4348" w14:textId="77777777" w:rsidR="006211F7" w:rsidRPr="006211F7" w:rsidRDefault="00CE02E7" w:rsidP="00C55D8D">
            <w:pPr>
              <w:widowControl w:val="0"/>
              <w:autoSpaceDE w:val="0"/>
              <w:autoSpaceDN w:val="0"/>
              <w:adjustRightInd w:val="0"/>
              <w:spacing w:after="120" w:line="276" w:lineRule="auto"/>
              <w:rPr>
                <w:rFonts w:ascii="Omnes" w:hAnsi="Omnes"/>
                <w:sz w:val="24"/>
                <w:szCs w:val="24"/>
              </w:rPr>
            </w:pPr>
            <w:r w:rsidRPr="00CE02E7">
              <w:rPr>
                <w:rFonts w:ascii="Omnes" w:hAnsi="Omnes"/>
                <w:b/>
                <w:sz w:val="24"/>
                <w:szCs w:val="24"/>
              </w:rPr>
              <w:t>ocean</w:t>
            </w:r>
            <w:r>
              <w:rPr>
                <w:rFonts w:ascii="Omnes" w:hAnsi="Omnes"/>
                <w:sz w:val="24"/>
                <w:szCs w:val="24"/>
              </w:rPr>
              <w:t>:</w:t>
            </w:r>
            <w:r w:rsidRPr="00CE02E7">
              <w:rPr>
                <w:rFonts w:ascii="Omnes" w:hAnsi="Omnes"/>
                <w:sz w:val="24"/>
                <w:szCs w:val="24"/>
              </w:rPr>
              <w:t xml:space="preserve"> </w:t>
            </w:r>
            <w:r w:rsidRPr="00CE02E7">
              <w:rPr>
                <w:rFonts w:ascii="Omnes" w:hAnsi="Omnes"/>
                <w:i/>
                <w:sz w:val="24"/>
                <w:szCs w:val="24"/>
              </w:rPr>
              <w:t>a huge area of salty water</w:t>
            </w:r>
          </w:p>
        </w:tc>
      </w:tr>
    </w:tbl>
    <w:p w14:paraId="3991368F" w14:textId="77777777" w:rsidR="000B7A51" w:rsidRDefault="000B7A51" w:rsidP="007F7D1B">
      <w:pPr>
        <w:tabs>
          <w:tab w:val="left" w:pos="2265"/>
        </w:tabs>
      </w:pPr>
    </w:p>
    <w:sectPr w:rsidR="000B7A51" w:rsidSect="00E667E0">
      <w:pgSz w:w="11906" w:h="16838"/>
      <w:pgMar w:top="1440" w:right="1440" w:bottom="142" w:left="1440" w:header="708" w:footer="708" w:gutter="0"/>
      <w:pgBorders w:offsetFrom="page">
        <w:top w:val="earth1" w:sz="15" w:space="24" w:color="auto"/>
        <w:left w:val="earth1" w:sz="15" w:space="24" w:color="auto"/>
        <w:bottom w:val="earth1" w:sz="15" w:space="24" w:color="auto"/>
        <w:right w:val="earth1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mnes">
    <w:altName w:val="Calibri"/>
    <w:charset w:val="00"/>
    <w:family w:val="auto"/>
    <w:pitch w:val="variable"/>
    <w:sig w:usb0="00000003" w:usb1="00000000" w:usb2="00000000" w:usb3="00000000" w:csb0="00000001" w:csb1="00000000"/>
  </w:font>
  <w:font w:name="ñ∑˛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Arial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B50BF"/>
    <w:multiLevelType w:val="hybridMultilevel"/>
    <w:tmpl w:val="F5160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9B1FDE"/>
    <w:multiLevelType w:val="hybridMultilevel"/>
    <w:tmpl w:val="661A78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4670022"/>
    <w:multiLevelType w:val="hybridMultilevel"/>
    <w:tmpl w:val="815657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D340D3A"/>
    <w:multiLevelType w:val="hybridMultilevel"/>
    <w:tmpl w:val="14FA0D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D1B"/>
    <w:rsid w:val="00022BC5"/>
    <w:rsid w:val="000601DD"/>
    <w:rsid w:val="000B7A51"/>
    <w:rsid w:val="000B7D31"/>
    <w:rsid w:val="000C6A7E"/>
    <w:rsid w:val="000E358B"/>
    <w:rsid w:val="000F07CA"/>
    <w:rsid w:val="001109BC"/>
    <w:rsid w:val="00111060"/>
    <w:rsid w:val="0014759D"/>
    <w:rsid w:val="00213BB1"/>
    <w:rsid w:val="002158D8"/>
    <w:rsid w:val="0025234A"/>
    <w:rsid w:val="002B0D8A"/>
    <w:rsid w:val="002B49A5"/>
    <w:rsid w:val="002D5B5D"/>
    <w:rsid w:val="002F20ED"/>
    <w:rsid w:val="002F304B"/>
    <w:rsid w:val="00375091"/>
    <w:rsid w:val="003A2DD8"/>
    <w:rsid w:val="003D7827"/>
    <w:rsid w:val="004061AD"/>
    <w:rsid w:val="0044058A"/>
    <w:rsid w:val="00441676"/>
    <w:rsid w:val="00462412"/>
    <w:rsid w:val="004A12AF"/>
    <w:rsid w:val="004B687A"/>
    <w:rsid w:val="004C24B1"/>
    <w:rsid w:val="004E3C84"/>
    <w:rsid w:val="0052169C"/>
    <w:rsid w:val="005C5D6B"/>
    <w:rsid w:val="005C661F"/>
    <w:rsid w:val="00606085"/>
    <w:rsid w:val="006211F7"/>
    <w:rsid w:val="006264E7"/>
    <w:rsid w:val="006368F0"/>
    <w:rsid w:val="00663113"/>
    <w:rsid w:val="0068398C"/>
    <w:rsid w:val="006A57A9"/>
    <w:rsid w:val="006C29FC"/>
    <w:rsid w:val="006C3E8C"/>
    <w:rsid w:val="006F0CC0"/>
    <w:rsid w:val="00700F85"/>
    <w:rsid w:val="007949C4"/>
    <w:rsid w:val="007A321A"/>
    <w:rsid w:val="007D016F"/>
    <w:rsid w:val="007D5103"/>
    <w:rsid w:val="007E250D"/>
    <w:rsid w:val="007F0FF7"/>
    <w:rsid w:val="007F7D1B"/>
    <w:rsid w:val="00822F75"/>
    <w:rsid w:val="00827CB5"/>
    <w:rsid w:val="00850743"/>
    <w:rsid w:val="00856750"/>
    <w:rsid w:val="008763B6"/>
    <w:rsid w:val="00890FF9"/>
    <w:rsid w:val="008A3C19"/>
    <w:rsid w:val="008D0D12"/>
    <w:rsid w:val="00931216"/>
    <w:rsid w:val="00941D95"/>
    <w:rsid w:val="009476A9"/>
    <w:rsid w:val="00954F14"/>
    <w:rsid w:val="009746AC"/>
    <w:rsid w:val="009B3910"/>
    <w:rsid w:val="009B6939"/>
    <w:rsid w:val="009E078D"/>
    <w:rsid w:val="009E150B"/>
    <w:rsid w:val="009F66F2"/>
    <w:rsid w:val="00A338A9"/>
    <w:rsid w:val="00A60E46"/>
    <w:rsid w:val="00A77D46"/>
    <w:rsid w:val="00AB1E82"/>
    <w:rsid w:val="00AD75C7"/>
    <w:rsid w:val="00AF4779"/>
    <w:rsid w:val="00BB411C"/>
    <w:rsid w:val="00BB6973"/>
    <w:rsid w:val="00BD3FE5"/>
    <w:rsid w:val="00BE0274"/>
    <w:rsid w:val="00C05D04"/>
    <w:rsid w:val="00C40CB7"/>
    <w:rsid w:val="00C55D8D"/>
    <w:rsid w:val="00C6663F"/>
    <w:rsid w:val="00C775B2"/>
    <w:rsid w:val="00CB7CF3"/>
    <w:rsid w:val="00CC1AF5"/>
    <w:rsid w:val="00CE02E7"/>
    <w:rsid w:val="00D640BD"/>
    <w:rsid w:val="00D746B0"/>
    <w:rsid w:val="00D83A7B"/>
    <w:rsid w:val="00DF4919"/>
    <w:rsid w:val="00E35F55"/>
    <w:rsid w:val="00E36FF1"/>
    <w:rsid w:val="00E542E1"/>
    <w:rsid w:val="00E56272"/>
    <w:rsid w:val="00E648C3"/>
    <w:rsid w:val="00E667E0"/>
    <w:rsid w:val="00E73ABD"/>
    <w:rsid w:val="00E83FB9"/>
    <w:rsid w:val="00E92C73"/>
    <w:rsid w:val="00EF4F95"/>
    <w:rsid w:val="00F11B57"/>
    <w:rsid w:val="00F13960"/>
    <w:rsid w:val="00F361C1"/>
    <w:rsid w:val="00F4357B"/>
    <w:rsid w:val="00F71E1B"/>
    <w:rsid w:val="00F97F1A"/>
    <w:rsid w:val="00FB2A82"/>
    <w:rsid w:val="00FF2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AB8D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2A5D"/>
    <w:pPr>
      <w:ind w:left="720"/>
      <w:contextualSpacing/>
    </w:pPr>
  </w:style>
  <w:style w:type="table" w:styleId="TableGrid">
    <w:name w:val="Table Grid"/>
    <w:basedOn w:val="TableNormal"/>
    <w:uiPriority w:val="39"/>
    <w:rsid w:val="00FF2A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0F0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2A5D"/>
    <w:pPr>
      <w:ind w:left="720"/>
      <w:contextualSpacing/>
    </w:pPr>
  </w:style>
  <w:style w:type="table" w:styleId="TableGrid">
    <w:name w:val="Table Grid"/>
    <w:basedOn w:val="TableNormal"/>
    <w:uiPriority w:val="39"/>
    <w:rsid w:val="00FF2A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0F0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62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1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4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6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 Cooke</dc:creator>
  <cp:lastModifiedBy>Supply Teacher 1</cp:lastModifiedBy>
  <cp:revision>2</cp:revision>
  <cp:lastPrinted>2022-02-08T17:32:00Z</cp:lastPrinted>
  <dcterms:created xsi:type="dcterms:W3CDTF">2022-02-08T17:32:00Z</dcterms:created>
  <dcterms:modified xsi:type="dcterms:W3CDTF">2022-02-08T17:32:00Z</dcterms:modified>
</cp:coreProperties>
</file>