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679" w:rsidRPr="00EC35F3" w:rsidRDefault="006C7FBC">
      <w:pPr>
        <w:rPr>
          <w:rFonts w:ascii="SassoonPrimaryInfant" w:hAnsi="SassoonPrimaryInfant"/>
          <w:sz w:val="24"/>
          <w:szCs w:val="24"/>
        </w:rPr>
      </w:pPr>
      <w:bookmarkStart w:id="0" w:name="_GoBack"/>
      <w:bookmarkEnd w:id="0"/>
      <w:r>
        <w:rPr>
          <w:rFonts w:ascii="SassoonPrimaryInfant" w:hAnsi="SassoonPrimaryInfant"/>
          <w:sz w:val="24"/>
          <w:szCs w:val="24"/>
        </w:rPr>
        <w:t>so that we give all children the chance to be successful and confident mathematicians.</w:t>
      </w:r>
    </w:p>
    <w:tbl>
      <w:tblPr>
        <w:tblStyle w:val="TableGrid"/>
        <w:tblpPr w:leftFromText="180" w:rightFromText="180" w:vertAnchor="page" w:horzAnchor="margin" w:tblpY="761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4F74" w:rsidTr="00864F74">
        <w:tc>
          <w:tcPr>
            <w:tcW w:w="5000" w:type="pct"/>
            <w:gridSpan w:val="4"/>
            <w:shd w:val="clear" w:color="auto" w:fill="B4C6E7" w:themeFill="accent5" w:themeFillTint="66"/>
          </w:tcPr>
          <w:p w:rsidR="00864F74" w:rsidRDefault="00864F74" w:rsidP="00864F74">
            <w:r>
              <w:lastRenderedPageBreak/>
              <w:t>Year 1</w:t>
            </w:r>
          </w:p>
        </w:tc>
      </w:tr>
      <w:tr w:rsidR="00864F74" w:rsidTr="00864F74">
        <w:tc>
          <w:tcPr>
            <w:tcW w:w="1250" w:type="pct"/>
            <w:shd w:val="clear" w:color="auto" w:fill="C5E0B3" w:themeFill="accent6" w:themeFillTint="66"/>
          </w:tcPr>
          <w:p w:rsidR="00864F74" w:rsidRDefault="00864F74" w:rsidP="00864F74">
            <w:r>
              <w:t>Spring 1</w:t>
            </w:r>
          </w:p>
        </w:tc>
        <w:tc>
          <w:tcPr>
            <w:tcW w:w="1250" w:type="pct"/>
            <w:shd w:val="clear" w:color="auto" w:fill="A8D08D" w:themeFill="accent6" w:themeFillTint="99"/>
          </w:tcPr>
          <w:p w:rsidR="00864F74" w:rsidRDefault="00864F74" w:rsidP="00864F74">
            <w:r>
              <w:t>Spring 2</w:t>
            </w:r>
          </w:p>
        </w:tc>
        <w:tc>
          <w:tcPr>
            <w:tcW w:w="1250" w:type="pct"/>
            <w:shd w:val="clear" w:color="auto" w:fill="F7CAAC" w:themeFill="accent2" w:themeFillTint="66"/>
          </w:tcPr>
          <w:p w:rsidR="00864F74" w:rsidRDefault="00864F74" w:rsidP="00864F74">
            <w:r>
              <w:t>Summer 1</w:t>
            </w:r>
          </w:p>
        </w:tc>
        <w:tc>
          <w:tcPr>
            <w:tcW w:w="1250" w:type="pct"/>
            <w:shd w:val="clear" w:color="auto" w:fill="F4B083" w:themeFill="accent2" w:themeFillTint="99"/>
          </w:tcPr>
          <w:p w:rsidR="00864F74" w:rsidRDefault="00864F74" w:rsidP="00864F74">
            <w:r>
              <w:t>Summer 2</w:t>
            </w:r>
          </w:p>
        </w:tc>
      </w:tr>
      <w:tr w:rsidR="00864F74" w:rsidTr="00864F74">
        <w:tc>
          <w:tcPr>
            <w:tcW w:w="1250" w:type="pct"/>
          </w:tcPr>
          <w:p w:rsidR="00864F74" w:rsidRP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Number and Place Value (3 weeks)</w:t>
            </w:r>
          </w:p>
          <w:p w:rsidR="00864F74" w:rsidRDefault="00864F74" w:rsidP="00864F74"/>
          <w:p w:rsidR="00864F74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1NPV–1 Count within 100, forwards and backwards, starting with any number.</w:t>
            </w:r>
          </w:p>
          <w:p w:rsidR="00864F74" w:rsidRDefault="00864F74" w:rsidP="00864F74">
            <w:pPr>
              <w:rPr>
                <w:i/>
              </w:rPr>
            </w:pPr>
          </w:p>
          <w:p w:rsidR="00864F74" w:rsidRPr="00864F74" w:rsidRDefault="00864F74" w:rsidP="00864F74">
            <w:pPr>
              <w:rPr>
                <w:i/>
              </w:rPr>
            </w:pPr>
            <w:r w:rsidRPr="00864F74">
              <w:rPr>
                <w:i/>
              </w:rPr>
              <w:t>1NPV–2 Reason about the location of numbers to 20 within the linear number system, including comparing using &lt; &gt; and =</w:t>
            </w:r>
          </w:p>
          <w:p w:rsidR="00864F74" w:rsidRDefault="00864F74" w:rsidP="00864F74"/>
          <w:p w:rsidR="00196D30" w:rsidRDefault="00864F74" w:rsidP="00864F74">
            <w:pPr>
              <w:rPr>
                <w:b/>
              </w:rPr>
            </w:pPr>
            <w:proofErr w:type="spellStart"/>
            <w:r w:rsidRPr="00864F74">
              <w:rPr>
                <w:b/>
              </w:rPr>
              <w:t>Numberbonds</w:t>
            </w:r>
            <w:proofErr w:type="spellEnd"/>
            <w:r w:rsidRPr="00864F74">
              <w:rPr>
                <w:b/>
              </w:rPr>
              <w:t xml:space="preserve"> (1 week)</w:t>
            </w:r>
          </w:p>
          <w:p w:rsidR="00864F74" w:rsidRPr="00864F74" w:rsidRDefault="00864F74" w:rsidP="00864F74">
            <w:pPr>
              <w:rPr>
                <w:b/>
              </w:rPr>
            </w:pPr>
          </w:p>
          <w:p w:rsid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Addition (2 Weeks)</w:t>
            </w:r>
          </w:p>
          <w:p w:rsidR="00196D30" w:rsidRDefault="00196D30" w:rsidP="00864F74">
            <w:pPr>
              <w:rPr>
                <w:b/>
              </w:rPr>
            </w:pPr>
          </w:p>
          <w:p w:rsidR="00196D30" w:rsidRPr="00196D30" w:rsidRDefault="00196D30" w:rsidP="00864F74">
            <w:pPr>
              <w:rPr>
                <w:b/>
                <w:i/>
              </w:rPr>
            </w:pPr>
            <w:r w:rsidRPr="00196D30">
              <w:rPr>
                <w:i/>
              </w:rPr>
              <w:t xml:space="preserve">1AS–2 Read, write and interpret equations containing addition </w:t>
            </w:r>
            <w:proofErr w:type="gramStart"/>
            <w:r w:rsidRPr="00196D30">
              <w:rPr>
                <w:i/>
              </w:rPr>
              <w:t>( )</w:t>
            </w:r>
            <w:proofErr w:type="gramEnd"/>
            <w:r w:rsidRPr="00196D30">
              <w:rPr>
                <w:i/>
              </w:rPr>
              <w:t>, subtraction ( ) and equals ( ) symbols, and relate additive expressions and equations to real-life contexts.</w:t>
            </w:r>
          </w:p>
          <w:p w:rsidR="00864F74" w:rsidRDefault="00864F74" w:rsidP="00864F74"/>
          <w:p w:rsidR="00864F74" w:rsidRDefault="00864F74" w:rsidP="00864F74"/>
          <w:p w:rsidR="00864F74" w:rsidRDefault="00864F74" w:rsidP="00864F74"/>
          <w:p w:rsidR="00864F74" w:rsidRDefault="00864F74" w:rsidP="00864F74">
            <w:pPr>
              <w:rPr>
                <w:b/>
              </w:rPr>
            </w:pPr>
          </w:p>
          <w:p w:rsidR="00864F74" w:rsidRDefault="00864F74" w:rsidP="00864F74"/>
        </w:tc>
        <w:tc>
          <w:tcPr>
            <w:tcW w:w="1250" w:type="pct"/>
          </w:tcPr>
          <w:p w:rsidR="00864F74" w:rsidRP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Addition (cont. 2 weeks)</w:t>
            </w:r>
          </w:p>
          <w:p w:rsidR="00864F74" w:rsidRDefault="00864F74" w:rsidP="00864F74"/>
          <w:p w:rsidR="00864F74" w:rsidRPr="00864F74" w:rsidRDefault="00BF4BCB" w:rsidP="00864F74">
            <w:pPr>
              <w:rPr>
                <w:b/>
              </w:rPr>
            </w:pPr>
            <w:r>
              <w:rPr>
                <w:b/>
              </w:rPr>
              <w:t>Subtraction (3</w:t>
            </w:r>
            <w:r w:rsidR="00864F74" w:rsidRPr="00864F74">
              <w:rPr>
                <w:b/>
              </w:rPr>
              <w:t xml:space="preserve"> weeks)</w:t>
            </w:r>
          </w:p>
          <w:p w:rsidR="00864F74" w:rsidRDefault="00864F74" w:rsidP="00864F74"/>
          <w:p w:rsidR="00864F74" w:rsidRPr="008744D7" w:rsidRDefault="00864F74" w:rsidP="00864F74">
            <w:pPr>
              <w:rPr>
                <w:b/>
              </w:rPr>
            </w:pPr>
            <w:r w:rsidRPr="008744D7">
              <w:rPr>
                <w:b/>
              </w:rPr>
              <w:t xml:space="preserve">Mixed / Addition &amp; Subtraction </w:t>
            </w:r>
            <w:r w:rsidR="00BF4BCB">
              <w:rPr>
                <w:b/>
              </w:rPr>
              <w:t>(1</w:t>
            </w:r>
            <w:r w:rsidR="008744D7" w:rsidRPr="008744D7">
              <w:rPr>
                <w:b/>
              </w:rPr>
              <w:t xml:space="preserve"> </w:t>
            </w:r>
            <w:r w:rsidR="00BF4BCB">
              <w:rPr>
                <w:b/>
              </w:rPr>
              <w:t>week</w:t>
            </w:r>
            <w:r w:rsidRPr="008744D7">
              <w:rPr>
                <w:b/>
              </w:rPr>
              <w:t>)</w:t>
            </w:r>
          </w:p>
          <w:p w:rsidR="00864F74" w:rsidRDefault="00864F74" w:rsidP="00864F74"/>
          <w:p w:rsidR="00864F74" w:rsidRDefault="00864F74" w:rsidP="00864F74">
            <w:pPr>
              <w:rPr>
                <w:i/>
              </w:rPr>
            </w:pPr>
            <w:r w:rsidRPr="00864F74">
              <w:rPr>
                <w:i/>
              </w:rPr>
              <w:t xml:space="preserve">1AS–2 Read, write and interpret equations containing addition </w:t>
            </w:r>
            <w:proofErr w:type="gramStart"/>
            <w:r w:rsidRPr="00864F74">
              <w:rPr>
                <w:i/>
              </w:rPr>
              <w:t>( )</w:t>
            </w:r>
            <w:proofErr w:type="gramEnd"/>
            <w:r w:rsidRPr="00864F74">
              <w:rPr>
                <w:i/>
              </w:rPr>
              <w:t>, subtraction ( ) and equals ( ) symbols, and relate additive expressions and equations to real-life contexts.</w:t>
            </w:r>
          </w:p>
          <w:p w:rsidR="00864F74" w:rsidRDefault="00864F74" w:rsidP="00864F74"/>
          <w:p w:rsidR="00864F74" w:rsidRDefault="00864F74" w:rsidP="00864F74">
            <w:pPr>
              <w:rPr>
                <w:b/>
              </w:rPr>
            </w:pPr>
          </w:p>
          <w:p w:rsidR="00864F74" w:rsidRPr="00864F74" w:rsidRDefault="00864F74" w:rsidP="00864F74">
            <w:pPr>
              <w:rPr>
                <w:b/>
                <w:i/>
              </w:rPr>
            </w:pPr>
          </w:p>
        </w:tc>
        <w:tc>
          <w:tcPr>
            <w:tcW w:w="1250" w:type="pct"/>
          </w:tcPr>
          <w:p w:rsidR="00864F74" w:rsidRP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Multiplication and Division</w:t>
            </w:r>
          </w:p>
          <w:p w:rsidR="00864F74" w:rsidRPr="00864F74" w:rsidRDefault="00864F74" w:rsidP="00864F74">
            <w:pPr>
              <w:rPr>
                <w:b/>
              </w:rPr>
            </w:pPr>
            <w:r>
              <w:rPr>
                <w:b/>
              </w:rPr>
              <w:t>(5 weeks)</w:t>
            </w:r>
          </w:p>
          <w:p w:rsidR="00864F74" w:rsidRDefault="00864F74" w:rsidP="00864F74"/>
          <w:p w:rsidR="00864F74" w:rsidRPr="00272AED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1NF–2 Count forwards and backwards in multiples of 2, 5 and 10, up to 10 multiples, beginning with any multiple, and count forwards and backwards through the odd numbers</w:t>
            </w:r>
          </w:p>
          <w:p w:rsidR="00864F74" w:rsidRDefault="00864F74" w:rsidP="00864F74"/>
          <w:p w:rsidR="00864F74" w:rsidRPr="00864F74" w:rsidRDefault="00864F74" w:rsidP="00864F74">
            <w:pPr>
              <w:rPr>
                <w:i/>
              </w:rPr>
            </w:pPr>
          </w:p>
          <w:p w:rsidR="00864F74" w:rsidRDefault="00864F74" w:rsidP="00864F74"/>
          <w:p w:rsidR="00864F74" w:rsidRDefault="00864F74" w:rsidP="00864F74"/>
          <w:p w:rsidR="00864F74" w:rsidRDefault="00864F74" w:rsidP="00864F74"/>
          <w:p w:rsidR="00864F74" w:rsidRDefault="00864F74" w:rsidP="00864F74"/>
          <w:p w:rsidR="00864F74" w:rsidRDefault="00864F74" w:rsidP="00864F74"/>
        </w:tc>
        <w:tc>
          <w:tcPr>
            <w:tcW w:w="1250" w:type="pct"/>
          </w:tcPr>
          <w:p w:rsidR="00201F39" w:rsidRDefault="00201F39" w:rsidP="00864F74">
            <w:pPr>
              <w:rPr>
                <w:b/>
              </w:rPr>
            </w:pPr>
            <w:r>
              <w:rPr>
                <w:b/>
              </w:rPr>
              <w:t>Fractions (4 weeks)</w:t>
            </w:r>
          </w:p>
          <w:p w:rsidR="00201F39" w:rsidRDefault="00201F39" w:rsidP="00864F74">
            <w:pPr>
              <w:rPr>
                <w:b/>
              </w:rPr>
            </w:pPr>
          </w:p>
          <w:p w:rsidR="00864F74" w:rsidRPr="00864F74" w:rsidRDefault="00201F39" w:rsidP="00864F74">
            <w:pPr>
              <w:rPr>
                <w:b/>
              </w:rPr>
            </w:pPr>
            <w:r>
              <w:rPr>
                <w:b/>
              </w:rPr>
              <w:t>Geometry (2</w:t>
            </w:r>
            <w:r w:rsidR="00864F74" w:rsidRPr="00864F74">
              <w:rPr>
                <w:b/>
              </w:rPr>
              <w:t xml:space="preserve"> Weeks)</w:t>
            </w:r>
          </w:p>
          <w:p w:rsidR="00864F74" w:rsidRDefault="00864F74" w:rsidP="00864F74"/>
          <w:p w:rsidR="00864F74" w:rsidRPr="00272AED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1G–2 Compose 2D and 3D shapes from smaller shapes to match an example, including manipulating shapes to place them in particular orientations.</w:t>
            </w:r>
          </w:p>
          <w:p w:rsidR="00864F74" w:rsidRPr="00272AED" w:rsidRDefault="00864F74" w:rsidP="00864F74">
            <w:pPr>
              <w:rPr>
                <w:i/>
              </w:rPr>
            </w:pPr>
          </w:p>
          <w:p w:rsidR="00864F74" w:rsidRPr="00272AED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1G–1 Recognise common 2D and 3D shapes presented in different orientations, and know that rectangles, triangles, cuboids and pyramids are not always similar to one another.</w:t>
            </w:r>
          </w:p>
          <w:p w:rsidR="00864F74" w:rsidRDefault="00864F74" w:rsidP="00864F74"/>
          <w:p w:rsidR="00864F74" w:rsidRDefault="00864F74" w:rsidP="00864F74"/>
          <w:p w:rsidR="00864F74" w:rsidRDefault="00864F74" w:rsidP="00864F74"/>
          <w:p w:rsidR="00864F74" w:rsidRDefault="00864F74" w:rsidP="00864F74"/>
        </w:tc>
      </w:tr>
      <w:tr w:rsidR="00BF4BCB" w:rsidTr="00BF4BCB">
        <w:tc>
          <w:tcPr>
            <w:tcW w:w="5000" w:type="pct"/>
            <w:gridSpan w:val="4"/>
            <w:shd w:val="clear" w:color="auto" w:fill="BDD6EE" w:themeFill="accent1" w:themeFillTint="66"/>
          </w:tcPr>
          <w:p w:rsidR="00BF4BCB" w:rsidRPr="00864F74" w:rsidRDefault="00BF4BCB" w:rsidP="00864F74">
            <w:pPr>
              <w:rPr>
                <w:b/>
              </w:rPr>
            </w:pPr>
            <w:proofErr w:type="spellStart"/>
            <w:r>
              <w:rPr>
                <w:b/>
              </w:rPr>
              <w:t>Numbersense</w:t>
            </w:r>
            <w:proofErr w:type="spellEnd"/>
          </w:p>
        </w:tc>
      </w:tr>
      <w:tr w:rsidR="00BF4BCB" w:rsidTr="00BF4BCB">
        <w:tc>
          <w:tcPr>
            <w:tcW w:w="1250" w:type="pct"/>
          </w:tcPr>
          <w:p w:rsidR="00BF4BCB" w:rsidRDefault="00BF4BCB" w:rsidP="00864F74">
            <w:pPr>
              <w:rPr>
                <w:b/>
              </w:rPr>
            </w:pPr>
          </w:p>
        </w:tc>
        <w:tc>
          <w:tcPr>
            <w:tcW w:w="1250" w:type="pct"/>
          </w:tcPr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Numbersense</w:t>
            </w:r>
            <w:proofErr w:type="spellEnd"/>
            <w:r w:rsidRPr="00196D30">
              <w:rPr>
                <w:b/>
                <w:i/>
              </w:rPr>
              <w:t xml:space="preserve"> Focus 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Subitising</w:t>
            </w:r>
            <w:proofErr w:type="spellEnd"/>
            <w:r w:rsidRPr="00196D30">
              <w:rPr>
                <w:b/>
                <w:i/>
              </w:rPr>
              <w:t xml:space="preserve"> (Stage 1)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r w:rsidRPr="00196D30">
              <w:rPr>
                <w:b/>
                <w:i/>
              </w:rPr>
              <w:t>Bonds to 10 (Stage 2)</w:t>
            </w:r>
          </w:p>
          <w:p w:rsidR="00BF4BCB" w:rsidRDefault="00BF4BCB" w:rsidP="00BF4BCB">
            <w:pPr>
              <w:rPr>
                <w:b/>
              </w:rPr>
            </w:pPr>
          </w:p>
          <w:p w:rsidR="00BF4BCB" w:rsidRDefault="00BF4BCB" w:rsidP="00BF4BCB">
            <w:pPr>
              <w:rPr>
                <w:b/>
              </w:rPr>
            </w:pPr>
          </w:p>
          <w:p w:rsidR="00BF4BCB" w:rsidRDefault="00BF4BCB" w:rsidP="00BF4BCB">
            <w:pPr>
              <w:rPr>
                <w:b/>
              </w:rPr>
            </w:pPr>
            <w:r w:rsidRPr="00864F74">
              <w:rPr>
                <w:i/>
              </w:rPr>
              <w:t>1NF–1 Develop fluency in addition and subtraction facts within 10.</w:t>
            </w:r>
          </w:p>
        </w:tc>
        <w:tc>
          <w:tcPr>
            <w:tcW w:w="1250" w:type="pct"/>
          </w:tcPr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Numbersense</w:t>
            </w:r>
            <w:proofErr w:type="spellEnd"/>
            <w:r w:rsidRPr="00196D30">
              <w:rPr>
                <w:b/>
                <w:i/>
              </w:rPr>
              <w:t xml:space="preserve"> Focus 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Subitising</w:t>
            </w:r>
            <w:proofErr w:type="spellEnd"/>
            <w:r w:rsidRPr="00196D30">
              <w:rPr>
                <w:b/>
                <w:i/>
              </w:rPr>
              <w:t xml:space="preserve"> (Stage 1)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r w:rsidRPr="00196D30">
              <w:rPr>
                <w:b/>
                <w:i/>
              </w:rPr>
              <w:t>Bonds to 10 (Stage 2)</w:t>
            </w:r>
          </w:p>
          <w:p w:rsidR="00BF4BCB" w:rsidRDefault="00BF4BCB" w:rsidP="00BF4BCB"/>
          <w:p w:rsidR="00BF4BCB" w:rsidRDefault="00BF4BCB" w:rsidP="00BF4BCB">
            <w:pPr>
              <w:rPr>
                <w:i/>
              </w:rPr>
            </w:pPr>
            <w:r w:rsidRPr="00864F74">
              <w:rPr>
                <w:i/>
              </w:rPr>
              <w:t>1NF–1 Develop fluency in addition and subtraction facts within 10.</w:t>
            </w:r>
          </w:p>
          <w:p w:rsidR="00BF4BCB" w:rsidRDefault="00BF4BCB" w:rsidP="00BF4BCB">
            <w:pPr>
              <w:rPr>
                <w:i/>
              </w:rPr>
            </w:pPr>
          </w:p>
          <w:p w:rsidR="00BF4BCB" w:rsidRPr="00864F74" w:rsidRDefault="00BF4BCB" w:rsidP="00BF4BCB">
            <w:pPr>
              <w:rPr>
                <w:i/>
              </w:rPr>
            </w:pPr>
            <w:r w:rsidRPr="00864F74">
              <w:rPr>
                <w:i/>
              </w:rPr>
              <w:t>1AS–1 Compose numbers to 10 from 2 parts, and partition numbers to 10 into parts, including recognising odd and even numbers.</w:t>
            </w:r>
          </w:p>
          <w:p w:rsidR="00BF4BCB" w:rsidRDefault="00BF4BCB" w:rsidP="00864F74">
            <w:pPr>
              <w:rPr>
                <w:b/>
              </w:rPr>
            </w:pPr>
          </w:p>
        </w:tc>
        <w:tc>
          <w:tcPr>
            <w:tcW w:w="1250" w:type="pct"/>
          </w:tcPr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Numbersense</w:t>
            </w:r>
            <w:proofErr w:type="spellEnd"/>
            <w:r w:rsidRPr="00196D30">
              <w:rPr>
                <w:b/>
                <w:i/>
              </w:rPr>
              <w:t xml:space="preserve"> Focus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r w:rsidRPr="00196D30">
              <w:rPr>
                <w:b/>
                <w:i/>
              </w:rPr>
              <w:t>Facts and Strategies within 10 (Stage 3)</w:t>
            </w:r>
          </w:p>
          <w:p w:rsidR="00BF4BCB" w:rsidRDefault="00BF4BCB" w:rsidP="00BF4BCB"/>
          <w:p w:rsidR="00BF4BCB" w:rsidRDefault="00BF4BCB" w:rsidP="00BF4BCB">
            <w:pPr>
              <w:rPr>
                <w:i/>
              </w:rPr>
            </w:pPr>
            <w:r w:rsidRPr="00864F74">
              <w:rPr>
                <w:i/>
              </w:rPr>
              <w:t>1NF–1 Develop fluency in addition and subtraction facts within 10.</w:t>
            </w:r>
          </w:p>
          <w:p w:rsidR="00BF4BCB" w:rsidRDefault="00BF4BCB" w:rsidP="00BF4BCB"/>
          <w:p w:rsidR="00BF4BCB" w:rsidRPr="00864F74" w:rsidRDefault="00BF4BCB" w:rsidP="00BF4BCB">
            <w:pPr>
              <w:rPr>
                <w:i/>
              </w:rPr>
            </w:pPr>
            <w:r w:rsidRPr="00864F74">
              <w:rPr>
                <w:i/>
              </w:rPr>
              <w:t>1AS–1 Compose numbers to 10 from 2 parts, and partition numbers to 10 into parts, including recognising odd and even numbers.</w:t>
            </w:r>
          </w:p>
          <w:p w:rsidR="00BF4BCB" w:rsidRDefault="00BF4BCB" w:rsidP="00864F74">
            <w:pPr>
              <w:rPr>
                <w:b/>
              </w:rPr>
            </w:pPr>
          </w:p>
        </w:tc>
      </w:tr>
      <w:tr w:rsidR="00BF4BCB" w:rsidTr="00BF4BCB">
        <w:tc>
          <w:tcPr>
            <w:tcW w:w="5000" w:type="pct"/>
            <w:gridSpan w:val="4"/>
            <w:shd w:val="clear" w:color="auto" w:fill="BDD6EE" w:themeFill="accent1" w:themeFillTint="66"/>
          </w:tcPr>
          <w:p w:rsidR="00BF4BCB" w:rsidRPr="00BF4BCB" w:rsidRDefault="00BF4BCB" w:rsidP="00BF4BCB">
            <w:pPr>
              <w:rPr>
                <w:b/>
                <w:i/>
              </w:rPr>
            </w:pPr>
            <w:r w:rsidRPr="00BF4BCB">
              <w:rPr>
                <w:b/>
                <w:i/>
              </w:rPr>
              <w:t xml:space="preserve">See detailed lesson planning via the </w:t>
            </w:r>
            <w:proofErr w:type="spellStart"/>
            <w:r w:rsidRPr="00BF4BCB">
              <w:rPr>
                <w:b/>
                <w:i/>
              </w:rPr>
              <w:t>Numbersense</w:t>
            </w:r>
            <w:proofErr w:type="spellEnd"/>
            <w:r w:rsidRPr="00BF4BCB">
              <w:rPr>
                <w:b/>
                <w:i/>
              </w:rPr>
              <w:t xml:space="preserve"> Portal</w:t>
            </w:r>
          </w:p>
        </w:tc>
      </w:tr>
    </w:tbl>
    <w:p w:rsidR="00272AED" w:rsidRDefault="00272AED"/>
    <w:tbl>
      <w:tblPr>
        <w:tblStyle w:val="TableGrid"/>
        <w:tblpPr w:leftFromText="180" w:rightFromText="180" w:vertAnchor="page" w:horzAnchor="margin" w:tblpY="975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64F74" w:rsidTr="00864F74">
        <w:tc>
          <w:tcPr>
            <w:tcW w:w="5000" w:type="pct"/>
            <w:gridSpan w:val="4"/>
            <w:shd w:val="clear" w:color="auto" w:fill="B4C6E7" w:themeFill="accent5" w:themeFillTint="66"/>
          </w:tcPr>
          <w:p w:rsidR="00864F74" w:rsidRDefault="00864F74" w:rsidP="00864F74">
            <w:r>
              <w:lastRenderedPageBreak/>
              <w:t>Year 2</w:t>
            </w:r>
          </w:p>
        </w:tc>
      </w:tr>
      <w:tr w:rsidR="00864F74" w:rsidTr="00864F74">
        <w:tc>
          <w:tcPr>
            <w:tcW w:w="1250" w:type="pct"/>
            <w:shd w:val="clear" w:color="auto" w:fill="C5E0B3" w:themeFill="accent6" w:themeFillTint="66"/>
          </w:tcPr>
          <w:p w:rsidR="00864F74" w:rsidRDefault="00864F74" w:rsidP="00864F74">
            <w:r>
              <w:t>Spring 1</w:t>
            </w:r>
          </w:p>
        </w:tc>
        <w:tc>
          <w:tcPr>
            <w:tcW w:w="1250" w:type="pct"/>
            <w:shd w:val="clear" w:color="auto" w:fill="A8D08D" w:themeFill="accent6" w:themeFillTint="99"/>
          </w:tcPr>
          <w:p w:rsidR="00864F74" w:rsidRDefault="00864F74" w:rsidP="00864F74">
            <w:r>
              <w:t>Spring 2</w:t>
            </w:r>
          </w:p>
        </w:tc>
        <w:tc>
          <w:tcPr>
            <w:tcW w:w="1250" w:type="pct"/>
            <w:shd w:val="clear" w:color="auto" w:fill="F7CAAC" w:themeFill="accent2" w:themeFillTint="66"/>
          </w:tcPr>
          <w:p w:rsidR="00864F74" w:rsidRDefault="00864F74" w:rsidP="00864F74">
            <w:r>
              <w:t>Summer 1</w:t>
            </w:r>
          </w:p>
        </w:tc>
        <w:tc>
          <w:tcPr>
            <w:tcW w:w="1250" w:type="pct"/>
            <w:shd w:val="clear" w:color="auto" w:fill="F4B083" w:themeFill="accent2" w:themeFillTint="99"/>
          </w:tcPr>
          <w:p w:rsidR="00864F74" w:rsidRDefault="00864F74" w:rsidP="00864F74">
            <w:r>
              <w:t>Summer 2</w:t>
            </w:r>
          </w:p>
        </w:tc>
      </w:tr>
      <w:tr w:rsidR="00864F74" w:rsidTr="00864F74">
        <w:tc>
          <w:tcPr>
            <w:tcW w:w="1250" w:type="pct"/>
          </w:tcPr>
          <w:p w:rsidR="00864F74" w:rsidRP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Number and Place Value (2 Weeks)</w:t>
            </w:r>
          </w:p>
          <w:p w:rsidR="00864F74" w:rsidRDefault="00864F74" w:rsidP="00864F74"/>
          <w:p w:rsidR="006C7FBC" w:rsidRDefault="00864F74" w:rsidP="006C7FBC">
            <w:pPr>
              <w:rPr>
                <w:i/>
              </w:rPr>
            </w:pPr>
            <w:r w:rsidRPr="00272AED">
              <w:rPr>
                <w:i/>
              </w:rPr>
              <w:t>2NPV–1 Recognise the place value of each digit in two-digit numbers, and compose and decompose two-digit numbers using standard and nonstandard partitioning</w:t>
            </w:r>
          </w:p>
          <w:p w:rsidR="006C7FBC" w:rsidRDefault="006C7FBC" w:rsidP="006C7FBC">
            <w:pPr>
              <w:rPr>
                <w:i/>
              </w:rPr>
            </w:pPr>
          </w:p>
          <w:p w:rsidR="006C7FBC" w:rsidRDefault="006C7FBC" w:rsidP="006C7FBC">
            <w:pPr>
              <w:rPr>
                <w:i/>
              </w:rPr>
            </w:pPr>
            <w:r w:rsidRPr="00272AED">
              <w:rPr>
                <w:i/>
              </w:rPr>
              <w:t>2NPV–2 Reason about the location of any two-digit number in the linear number system, including identifying the previous and next multiple of 10.</w:t>
            </w:r>
          </w:p>
          <w:p w:rsidR="00864F74" w:rsidRDefault="00864F74" w:rsidP="00864F74"/>
          <w:p w:rsidR="00864F74" w:rsidRP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 xml:space="preserve">Addition </w:t>
            </w:r>
          </w:p>
          <w:p w:rsidR="006C7FBC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(5 Weeks)</w:t>
            </w:r>
          </w:p>
          <w:p w:rsidR="006C7FBC" w:rsidRDefault="006C7FBC" w:rsidP="00864F74">
            <w:pPr>
              <w:rPr>
                <w:b/>
              </w:rPr>
            </w:pPr>
          </w:p>
          <w:p w:rsidR="006C7FBC" w:rsidRPr="00272AED" w:rsidRDefault="006C7FBC" w:rsidP="006C7FBC">
            <w:pPr>
              <w:rPr>
                <w:i/>
              </w:rPr>
            </w:pPr>
            <w:r w:rsidRPr="00272AED">
              <w:rPr>
                <w:i/>
              </w:rPr>
              <w:t>2AS–4 Add and subtract within 100 by applying related one</w:t>
            </w:r>
            <w:r>
              <w:rPr>
                <w:i/>
              </w:rPr>
              <w:t>-</w:t>
            </w:r>
            <w:r w:rsidRPr="00272AED">
              <w:rPr>
                <w:i/>
              </w:rPr>
              <w:t>digit addition and subtraction facts: add and subtract any 2 two digit numbers</w:t>
            </w:r>
          </w:p>
          <w:p w:rsidR="006C7FBC" w:rsidRPr="00864F74" w:rsidRDefault="006C7FBC" w:rsidP="00864F74">
            <w:pPr>
              <w:rPr>
                <w:b/>
              </w:rPr>
            </w:pPr>
          </w:p>
          <w:p w:rsidR="00864F74" w:rsidRDefault="00864F74" w:rsidP="00864F74"/>
          <w:p w:rsidR="00864F74" w:rsidRDefault="00864F74" w:rsidP="00864F74">
            <w:pPr>
              <w:rPr>
                <w:i/>
              </w:rPr>
            </w:pPr>
          </w:p>
          <w:p w:rsidR="00864F74" w:rsidRDefault="00864F74" w:rsidP="00864F74">
            <w:pPr>
              <w:rPr>
                <w:b/>
              </w:rPr>
            </w:pPr>
          </w:p>
          <w:p w:rsidR="00864F74" w:rsidRPr="00864F74" w:rsidRDefault="00864F74" w:rsidP="00864F74">
            <w:pPr>
              <w:rPr>
                <w:b/>
              </w:rPr>
            </w:pPr>
          </w:p>
          <w:p w:rsidR="00864F74" w:rsidRPr="00272AED" w:rsidRDefault="00864F74" w:rsidP="00864F74">
            <w:pPr>
              <w:rPr>
                <w:i/>
              </w:rPr>
            </w:pPr>
          </w:p>
          <w:p w:rsidR="00864F74" w:rsidRDefault="00864F74" w:rsidP="00864F74"/>
          <w:p w:rsidR="00864F74" w:rsidRDefault="00864F74" w:rsidP="00864F74"/>
          <w:p w:rsidR="00864F74" w:rsidRDefault="00864F74" w:rsidP="00864F74"/>
        </w:tc>
        <w:tc>
          <w:tcPr>
            <w:tcW w:w="1250" w:type="pct"/>
          </w:tcPr>
          <w:p w:rsidR="00864F74" w:rsidRP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 xml:space="preserve">Subtraction </w:t>
            </w:r>
          </w:p>
          <w:p w:rsid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(4 Week</w:t>
            </w:r>
            <w:r>
              <w:rPr>
                <w:b/>
              </w:rPr>
              <w:t>s</w:t>
            </w:r>
            <w:r w:rsidRPr="00864F74">
              <w:rPr>
                <w:b/>
              </w:rPr>
              <w:t>)</w:t>
            </w:r>
          </w:p>
          <w:p w:rsidR="006C7FBC" w:rsidRDefault="006C7FBC" w:rsidP="00864F74">
            <w:pPr>
              <w:rPr>
                <w:b/>
              </w:rPr>
            </w:pPr>
          </w:p>
          <w:p w:rsidR="006C7FBC" w:rsidRPr="00272AED" w:rsidRDefault="006C7FBC" w:rsidP="006C7FBC">
            <w:pPr>
              <w:rPr>
                <w:i/>
              </w:rPr>
            </w:pPr>
            <w:r w:rsidRPr="00272AED">
              <w:rPr>
                <w:i/>
              </w:rPr>
              <w:t>2AS–4 Add and subtract within 100 by applying related one</w:t>
            </w:r>
            <w:r>
              <w:rPr>
                <w:i/>
              </w:rPr>
              <w:t>-</w:t>
            </w:r>
            <w:r w:rsidRPr="00272AED">
              <w:rPr>
                <w:i/>
              </w:rPr>
              <w:t>digit addition and subtraction facts: add and subtract any 2 two digit numbers</w:t>
            </w:r>
          </w:p>
          <w:p w:rsidR="006C7FBC" w:rsidRDefault="006C7FBC" w:rsidP="00864F74">
            <w:pPr>
              <w:rPr>
                <w:b/>
              </w:rPr>
            </w:pPr>
          </w:p>
          <w:p w:rsidR="00864F74" w:rsidRPr="00864F74" w:rsidRDefault="00864F74" w:rsidP="00864F74">
            <w:pPr>
              <w:rPr>
                <w:b/>
              </w:rPr>
            </w:pPr>
          </w:p>
          <w:p w:rsidR="00864F74" w:rsidRPr="00864F74" w:rsidRDefault="00864F74" w:rsidP="00864F74">
            <w:pPr>
              <w:rPr>
                <w:b/>
              </w:rPr>
            </w:pPr>
            <w:r w:rsidRPr="00864F74">
              <w:rPr>
                <w:b/>
              </w:rPr>
              <w:t>Mixed Addition and Subtraction word problems. (2 Weeks)</w:t>
            </w:r>
          </w:p>
          <w:p w:rsidR="00864F74" w:rsidRDefault="00864F74" w:rsidP="00864F74"/>
          <w:p w:rsidR="00864F74" w:rsidRPr="00272AED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2AS–4 Add and subtract within 100 by applying related one</w:t>
            </w:r>
            <w:r w:rsidR="006C7FBC">
              <w:rPr>
                <w:i/>
              </w:rPr>
              <w:t>-</w:t>
            </w:r>
            <w:r w:rsidRPr="00272AED">
              <w:rPr>
                <w:i/>
              </w:rPr>
              <w:t>digit addition and subtraction facts: add and subtract any 2 two digit numbers</w:t>
            </w:r>
          </w:p>
          <w:p w:rsidR="00864F74" w:rsidRDefault="00864F74" w:rsidP="00864F74"/>
          <w:p w:rsidR="00864F74" w:rsidRDefault="00864F74" w:rsidP="00864F74"/>
          <w:p w:rsidR="00864F74" w:rsidRPr="00864F74" w:rsidRDefault="00864F74" w:rsidP="00864F74">
            <w:pPr>
              <w:rPr>
                <w:i/>
              </w:rPr>
            </w:pPr>
            <w:r w:rsidRPr="00864F74">
              <w:rPr>
                <w:i/>
              </w:rPr>
              <w:t>2NF–1 Secure fluency in addition and subtraction facts within 10, through continued practice.</w:t>
            </w:r>
          </w:p>
          <w:p w:rsidR="00864F74" w:rsidRDefault="00864F74" w:rsidP="00864F74"/>
          <w:p w:rsidR="00864F74" w:rsidRDefault="00864F74" w:rsidP="00864F74">
            <w:r>
              <w:t>2NF–1 Secure fluency in addition and subtraction facts within 10, through continued practice.</w:t>
            </w:r>
          </w:p>
          <w:p w:rsidR="00864F74" w:rsidRDefault="00864F74" w:rsidP="00864F74"/>
        </w:tc>
        <w:tc>
          <w:tcPr>
            <w:tcW w:w="1250" w:type="pct"/>
          </w:tcPr>
          <w:p w:rsidR="00864F74" w:rsidRPr="008744D7" w:rsidRDefault="008744D7" w:rsidP="00864F74">
            <w:pPr>
              <w:rPr>
                <w:b/>
              </w:rPr>
            </w:pPr>
            <w:r w:rsidRPr="008744D7">
              <w:rPr>
                <w:b/>
              </w:rPr>
              <w:t>Multiplication and Division (5</w:t>
            </w:r>
            <w:r w:rsidR="00864F74" w:rsidRPr="008744D7">
              <w:rPr>
                <w:b/>
              </w:rPr>
              <w:t xml:space="preserve"> Weeks) </w:t>
            </w:r>
          </w:p>
          <w:p w:rsidR="00864F74" w:rsidRDefault="00864F74" w:rsidP="00864F74"/>
          <w:p w:rsidR="00864F74" w:rsidRPr="00272AED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2MD–1 Recognise repeated addition contexts, representing them with multiplication equations and calculating the product, within the 2, 5 and 10 multiplication tables.</w:t>
            </w:r>
          </w:p>
          <w:p w:rsidR="00864F74" w:rsidRPr="00272AED" w:rsidRDefault="00864F74" w:rsidP="00864F74">
            <w:pPr>
              <w:rPr>
                <w:i/>
              </w:rPr>
            </w:pPr>
          </w:p>
          <w:p w:rsidR="00864F74" w:rsidRPr="00864F74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2MD–2 Relate grouping problems where the number of groups is unknown to multiplication equations with a missing factor, and to division equations (</w:t>
            </w:r>
            <w:proofErr w:type="spellStart"/>
            <w:r w:rsidRPr="00272AED">
              <w:rPr>
                <w:i/>
              </w:rPr>
              <w:t>quotitive</w:t>
            </w:r>
            <w:proofErr w:type="spellEnd"/>
            <w:r w:rsidRPr="00272AED">
              <w:rPr>
                <w:i/>
              </w:rPr>
              <w:t xml:space="preserve"> division).</w:t>
            </w:r>
          </w:p>
          <w:p w:rsidR="00864F74" w:rsidRDefault="00864F74" w:rsidP="00864F74"/>
          <w:p w:rsidR="00196D30" w:rsidRDefault="00196D30" w:rsidP="00864F74"/>
          <w:p w:rsidR="00864F74" w:rsidRDefault="00864F74" w:rsidP="00864F74"/>
          <w:p w:rsidR="00864F74" w:rsidRPr="00864F74" w:rsidRDefault="00864F74" w:rsidP="00864F74">
            <w:pPr>
              <w:rPr>
                <w:i/>
              </w:rPr>
            </w:pPr>
            <w:r w:rsidRPr="00864F74">
              <w:rPr>
                <w:i/>
              </w:rPr>
              <w:t>2NF–1 Secure fluency in addition and subtraction facts within 10, through continued practice.</w:t>
            </w:r>
          </w:p>
          <w:p w:rsidR="00864F74" w:rsidRDefault="00864F74" w:rsidP="00864F74"/>
          <w:p w:rsidR="00864F74" w:rsidRDefault="00864F74" w:rsidP="00864F74"/>
        </w:tc>
        <w:tc>
          <w:tcPr>
            <w:tcW w:w="1250" w:type="pct"/>
          </w:tcPr>
          <w:p w:rsidR="008744D7" w:rsidRDefault="00201F39" w:rsidP="00864F74">
            <w:pPr>
              <w:rPr>
                <w:b/>
              </w:rPr>
            </w:pPr>
            <w:r>
              <w:rPr>
                <w:b/>
              </w:rPr>
              <w:t>Fractions (4</w:t>
            </w:r>
            <w:r w:rsidR="008744D7">
              <w:rPr>
                <w:b/>
              </w:rPr>
              <w:t xml:space="preserve"> weeks)</w:t>
            </w:r>
          </w:p>
          <w:p w:rsidR="008744D7" w:rsidRDefault="008744D7" w:rsidP="00864F74">
            <w:pPr>
              <w:rPr>
                <w:b/>
              </w:rPr>
            </w:pPr>
          </w:p>
          <w:p w:rsidR="00864F74" w:rsidRPr="00196D30" w:rsidRDefault="00864F74" w:rsidP="00864F74">
            <w:pPr>
              <w:rPr>
                <w:b/>
              </w:rPr>
            </w:pPr>
            <w:r w:rsidRPr="00196D30">
              <w:rPr>
                <w:b/>
              </w:rPr>
              <w:t>Geometry (3 Weeks)</w:t>
            </w:r>
          </w:p>
          <w:p w:rsidR="00864F74" w:rsidRDefault="00864F74" w:rsidP="00864F74"/>
          <w:p w:rsidR="00864F74" w:rsidRDefault="00864F74" w:rsidP="00864F74">
            <w:pPr>
              <w:rPr>
                <w:i/>
              </w:rPr>
            </w:pPr>
            <w:r w:rsidRPr="00272AED">
              <w:rPr>
                <w:i/>
              </w:rPr>
              <w:t>2G–1 Use precise language to describe the properties of 2D and 3D shapes, and compare shapes by reasoning about similarities and differences in properties.</w:t>
            </w:r>
          </w:p>
          <w:p w:rsidR="00196D30" w:rsidRPr="00196D30" w:rsidRDefault="00196D30" w:rsidP="00864F74">
            <w:pPr>
              <w:rPr>
                <w:b/>
                <w:i/>
              </w:rPr>
            </w:pPr>
          </w:p>
          <w:p w:rsidR="00864F74" w:rsidRDefault="00864F74" w:rsidP="00864F74"/>
          <w:p w:rsidR="00196D30" w:rsidRDefault="00196D30" w:rsidP="00864F74">
            <w:pPr>
              <w:rPr>
                <w:b/>
              </w:rPr>
            </w:pPr>
          </w:p>
          <w:p w:rsidR="00196D30" w:rsidRPr="00864F74" w:rsidRDefault="00196D30" w:rsidP="00864F74">
            <w:pPr>
              <w:rPr>
                <w:b/>
              </w:rPr>
            </w:pPr>
          </w:p>
        </w:tc>
      </w:tr>
      <w:tr w:rsidR="00BF4BCB" w:rsidTr="00BF4BCB">
        <w:tc>
          <w:tcPr>
            <w:tcW w:w="1" w:type="pct"/>
            <w:gridSpan w:val="4"/>
            <w:shd w:val="clear" w:color="auto" w:fill="BDD6EE" w:themeFill="accent1" w:themeFillTint="66"/>
          </w:tcPr>
          <w:p w:rsidR="00BF4BCB" w:rsidRDefault="00BF4BCB" w:rsidP="00864F74">
            <w:pPr>
              <w:rPr>
                <w:b/>
              </w:rPr>
            </w:pPr>
            <w:proofErr w:type="spellStart"/>
            <w:r>
              <w:rPr>
                <w:b/>
              </w:rPr>
              <w:t>Numbersense</w:t>
            </w:r>
            <w:proofErr w:type="spellEnd"/>
          </w:p>
        </w:tc>
      </w:tr>
      <w:tr w:rsidR="00BF4BCB" w:rsidTr="00864F74">
        <w:tc>
          <w:tcPr>
            <w:tcW w:w="1250" w:type="pct"/>
          </w:tcPr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Numbersense</w:t>
            </w:r>
            <w:proofErr w:type="spellEnd"/>
            <w:r w:rsidRPr="00196D30">
              <w:rPr>
                <w:b/>
                <w:i/>
              </w:rPr>
              <w:t xml:space="preserve"> Focus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Subtilising</w:t>
            </w:r>
            <w:proofErr w:type="spellEnd"/>
            <w:r w:rsidRPr="00196D30">
              <w:rPr>
                <w:b/>
                <w:i/>
              </w:rPr>
              <w:t xml:space="preserve"> (Stage 1)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r w:rsidRPr="00196D30">
              <w:rPr>
                <w:b/>
                <w:i/>
              </w:rPr>
              <w:t>Make and break numbers to 10 (Stage 2)</w:t>
            </w:r>
          </w:p>
          <w:p w:rsidR="00BF4BCB" w:rsidRPr="00864F74" w:rsidRDefault="00BF4BCB" w:rsidP="00864F74">
            <w:pPr>
              <w:rPr>
                <w:b/>
              </w:rPr>
            </w:pPr>
          </w:p>
        </w:tc>
        <w:tc>
          <w:tcPr>
            <w:tcW w:w="1250" w:type="pct"/>
          </w:tcPr>
          <w:p w:rsidR="00BF4BCB" w:rsidRPr="00196D30" w:rsidRDefault="00BF4BCB" w:rsidP="00BF4BCB">
            <w:pPr>
              <w:rPr>
                <w:b/>
              </w:rPr>
            </w:pPr>
            <w:proofErr w:type="spellStart"/>
            <w:r w:rsidRPr="00196D30">
              <w:rPr>
                <w:b/>
              </w:rPr>
              <w:t>Numbersense</w:t>
            </w:r>
            <w:proofErr w:type="spellEnd"/>
            <w:r w:rsidRPr="00196D30">
              <w:rPr>
                <w:b/>
              </w:rPr>
              <w:t xml:space="preserve"> Focus</w:t>
            </w:r>
          </w:p>
          <w:p w:rsidR="00BF4BCB" w:rsidRPr="00196D30" w:rsidRDefault="00BF4BCB" w:rsidP="00BF4BCB">
            <w:pPr>
              <w:rPr>
                <w:b/>
              </w:rPr>
            </w:pPr>
            <w:r w:rsidRPr="00196D30">
              <w:rPr>
                <w:b/>
              </w:rPr>
              <w:t>Facts and Strategies within 10 (Stage 3)</w:t>
            </w:r>
          </w:p>
          <w:p w:rsidR="00BF4BCB" w:rsidRPr="00864F74" w:rsidRDefault="00BF4BCB" w:rsidP="00864F74">
            <w:pPr>
              <w:rPr>
                <w:b/>
              </w:rPr>
            </w:pPr>
          </w:p>
        </w:tc>
        <w:tc>
          <w:tcPr>
            <w:tcW w:w="1250" w:type="pct"/>
          </w:tcPr>
          <w:p w:rsidR="00BF4BCB" w:rsidRPr="00196D30" w:rsidRDefault="00BF4BCB" w:rsidP="00BF4BCB">
            <w:pPr>
              <w:rPr>
                <w:b/>
              </w:rPr>
            </w:pPr>
            <w:r w:rsidRPr="00196D30">
              <w:rPr>
                <w:b/>
              </w:rPr>
              <w:t>Times Tables and Division Facts (Starters linked to lessons)</w:t>
            </w:r>
          </w:p>
          <w:p w:rsidR="00BF4BCB" w:rsidRDefault="00BF4BCB" w:rsidP="00BF4BCB"/>
          <w:p w:rsidR="00BF4BCB" w:rsidRPr="00196D30" w:rsidRDefault="00BF4BCB" w:rsidP="00BF4BCB">
            <w:pPr>
              <w:rPr>
                <w:b/>
                <w:i/>
              </w:rPr>
            </w:pPr>
            <w:proofErr w:type="spellStart"/>
            <w:r w:rsidRPr="00196D30">
              <w:rPr>
                <w:b/>
                <w:i/>
              </w:rPr>
              <w:t>Numbersense</w:t>
            </w:r>
            <w:proofErr w:type="spellEnd"/>
            <w:r w:rsidRPr="00196D30">
              <w:rPr>
                <w:b/>
                <w:i/>
              </w:rPr>
              <w:t xml:space="preserve"> Focus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r w:rsidRPr="00196D30">
              <w:rPr>
                <w:b/>
                <w:i/>
              </w:rPr>
              <w:t>Ten and a Bit (stage 4)</w:t>
            </w:r>
          </w:p>
          <w:p w:rsidR="00BF4BCB" w:rsidRPr="00196D30" w:rsidRDefault="00BF4BCB" w:rsidP="00BF4BCB">
            <w:pPr>
              <w:rPr>
                <w:b/>
                <w:i/>
              </w:rPr>
            </w:pPr>
            <w:r w:rsidRPr="00196D30">
              <w:rPr>
                <w:b/>
                <w:i/>
              </w:rPr>
              <w:t>Facts and Strategies Across 10 (Stage 5)</w:t>
            </w:r>
          </w:p>
          <w:p w:rsidR="00BF4BCB" w:rsidRPr="008744D7" w:rsidRDefault="00BF4BCB" w:rsidP="00864F74">
            <w:pPr>
              <w:rPr>
                <w:b/>
              </w:rPr>
            </w:pPr>
          </w:p>
        </w:tc>
        <w:tc>
          <w:tcPr>
            <w:tcW w:w="1250" w:type="pct"/>
          </w:tcPr>
          <w:p w:rsidR="00BF4BCB" w:rsidRDefault="00BF4BCB" w:rsidP="00BF4BCB">
            <w:pPr>
              <w:rPr>
                <w:b/>
              </w:rPr>
            </w:pPr>
            <w:proofErr w:type="spellStart"/>
            <w:r w:rsidRPr="00864F74">
              <w:rPr>
                <w:b/>
              </w:rPr>
              <w:t>Numbersense</w:t>
            </w:r>
            <w:proofErr w:type="spellEnd"/>
            <w:r w:rsidRPr="00864F74">
              <w:rPr>
                <w:b/>
              </w:rPr>
              <w:t xml:space="preserve"> Focus</w:t>
            </w:r>
          </w:p>
          <w:p w:rsidR="00BF4BCB" w:rsidRDefault="00BF4BCB" w:rsidP="00BF4BCB">
            <w:pPr>
              <w:rPr>
                <w:b/>
              </w:rPr>
            </w:pPr>
            <w:r>
              <w:rPr>
                <w:b/>
              </w:rPr>
              <w:t>Extending Facts (Stage 6)</w:t>
            </w:r>
          </w:p>
        </w:tc>
      </w:tr>
      <w:tr w:rsidR="00BF4BCB" w:rsidTr="00BF4BCB">
        <w:tc>
          <w:tcPr>
            <w:tcW w:w="1" w:type="pct"/>
            <w:gridSpan w:val="4"/>
            <w:shd w:val="clear" w:color="auto" w:fill="BDD6EE" w:themeFill="accent1" w:themeFillTint="66"/>
          </w:tcPr>
          <w:p w:rsidR="00BF4BCB" w:rsidRPr="00BF4BCB" w:rsidRDefault="00BF4BCB" w:rsidP="00BF4BCB">
            <w:pPr>
              <w:rPr>
                <w:b/>
                <w:i/>
              </w:rPr>
            </w:pPr>
            <w:r w:rsidRPr="00BF4BCB">
              <w:rPr>
                <w:b/>
                <w:i/>
              </w:rPr>
              <w:t xml:space="preserve">See detailed lesson planning via the </w:t>
            </w:r>
            <w:proofErr w:type="spellStart"/>
            <w:r w:rsidRPr="00BF4BCB">
              <w:rPr>
                <w:b/>
                <w:i/>
              </w:rPr>
              <w:t>Numbersense</w:t>
            </w:r>
            <w:proofErr w:type="spellEnd"/>
            <w:r w:rsidRPr="00BF4BCB">
              <w:rPr>
                <w:b/>
                <w:i/>
              </w:rPr>
              <w:t xml:space="preserve"> Portal</w:t>
            </w:r>
          </w:p>
        </w:tc>
      </w:tr>
    </w:tbl>
    <w:p w:rsidR="00437679" w:rsidRDefault="00437679" w:rsidP="00864F74"/>
    <w:sectPr w:rsidR="00437679" w:rsidSect="004376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BBF"/>
    <w:rsid w:val="000579EF"/>
    <w:rsid w:val="00196D30"/>
    <w:rsid w:val="00201F39"/>
    <w:rsid w:val="0025569D"/>
    <w:rsid w:val="00272AED"/>
    <w:rsid w:val="00437679"/>
    <w:rsid w:val="00483DAF"/>
    <w:rsid w:val="00490B82"/>
    <w:rsid w:val="0062786B"/>
    <w:rsid w:val="006C7FBC"/>
    <w:rsid w:val="00864F74"/>
    <w:rsid w:val="008744D7"/>
    <w:rsid w:val="00AC6FCD"/>
    <w:rsid w:val="00BA3805"/>
    <w:rsid w:val="00BF4BCB"/>
    <w:rsid w:val="00C111E3"/>
    <w:rsid w:val="00C42F77"/>
    <w:rsid w:val="00D4001A"/>
    <w:rsid w:val="00D55BBF"/>
    <w:rsid w:val="00E0719D"/>
    <w:rsid w:val="00E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482B1"/>
  <w15:chartTrackingRefBased/>
  <w15:docId w15:val="{0CEB8922-4642-4D2B-910F-565D9E7DD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F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3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0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Hill</dc:creator>
  <cp:keywords/>
  <dc:description/>
  <cp:lastModifiedBy>Simon Hill</cp:lastModifiedBy>
  <cp:revision>3</cp:revision>
  <cp:lastPrinted>2022-05-27T08:34:00Z</cp:lastPrinted>
  <dcterms:created xsi:type="dcterms:W3CDTF">2022-05-27T08:34:00Z</dcterms:created>
  <dcterms:modified xsi:type="dcterms:W3CDTF">2022-05-27T08:35:00Z</dcterms:modified>
</cp:coreProperties>
</file>